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3DAB" w14:textId="3A694C15" w:rsidR="00AB2C39" w:rsidRDefault="00AB2C39">
      <w:pPr>
        <w:rPr>
          <w:rFonts w:ascii="Times New Roman" w:hAnsi="Times New Roman" w:cs="Times New Roman"/>
        </w:rPr>
      </w:pPr>
    </w:p>
    <w:p w14:paraId="7498A043" w14:textId="1E4913FE" w:rsidR="0012743D" w:rsidRDefault="0012743D">
      <w:pPr>
        <w:rPr>
          <w:rFonts w:ascii="Times New Roman" w:hAnsi="Times New Roman" w:cs="Times New Roman"/>
        </w:rPr>
      </w:pPr>
    </w:p>
    <w:p w14:paraId="7490AF3E" w14:textId="0DFD64F5" w:rsidR="0012743D" w:rsidRDefault="0012743D">
      <w:pPr>
        <w:rPr>
          <w:rFonts w:ascii="Times New Roman" w:hAnsi="Times New Roman" w:cs="Times New Roman"/>
        </w:rPr>
      </w:pPr>
    </w:p>
    <w:p w14:paraId="123D660E" w14:textId="22965010" w:rsidR="0012743D" w:rsidRDefault="001274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/>
          <w:noProof/>
          <w:sz w:val="22"/>
        </w:rPr>
        <w:drawing>
          <wp:inline distT="0" distB="0" distL="0" distR="0" wp14:anchorId="24C2EB6F" wp14:editId="64CEBDF0">
            <wp:extent cx="1619250" cy="447675"/>
            <wp:effectExtent l="0" t="0" r="0" b="9525"/>
            <wp:docPr id="47" name="Resim 47" descr="hacettepe-u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acettepe-universite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/>
          <w:noProof/>
          <w:sz w:val="22"/>
        </w:rPr>
        <w:drawing>
          <wp:inline distT="0" distB="0" distL="0" distR="0" wp14:anchorId="66E80DDD" wp14:editId="6F68C0B5">
            <wp:extent cx="1438275" cy="438150"/>
            <wp:effectExtent l="0" t="0" r="9525" b="0"/>
            <wp:docPr id="48" name="Resim 48" descr="ybom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ybomt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      </w:t>
      </w:r>
    </w:p>
    <w:p w14:paraId="1D1BBAF4" w14:textId="3B969BDD" w:rsidR="0012743D" w:rsidRDefault="0012743D">
      <w:pPr>
        <w:rPr>
          <w:rFonts w:ascii="Times New Roman" w:hAnsi="Times New Roman" w:cs="Times New Roman"/>
        </w:rPr>
      </w:pPr>
    </w:p>
    <w:p w14:paraId="1BE64C99" w14:textId="77777777" w:rsidR="0012743D" w:rsidRPr="008C151C" w:rsidRDefault="0012743D">
      <w:pPr>
        <w:rPr>
          <w:rFonts w:ascii="Times New Roman" w:hAnsi="Times New Roman" w:cs="Times New Roman"/>
        </w:rPr>
      </w:pPr>
    </w:p>
    <w:p w14:paraId="1BE200A5" w14:textId="77777777" w:rsidR="0012743D" w:rsidRDefault="0012743D" w:rsidP="000E2870">
      <w:pPr>
        <w:jc w:val="center"/>
        <w:rPr>
          <w:rFonts w:ascii="Times New Roman" w:eastAsia="Times New Roman" w:hAnsi="Times New Roman" w:cs="Times New Roman"/>
          <w:bCs/>
          <w:lang w:eastAsia="tr-TR"/>
        </w:rPr>
      </w:pPr>
    </w:p>
    <w:p w14:paraId="482107D5" w14:textId="77777777" w:rsidR="0012743D" w:rsidRDefault="0012743D" w:rsidP="000E2870">
      <w:pPr>
        <w:jc w:val="center"/>
        <w:rPr>
          <w:rFonts w:ascii="Times New Roman" w:eastAsia="Times New Roman" w:hAnsi="Times New Roman" w:cs="Times New Roman"/>
          <w:bCs/>
          <w:lang w:eastAsia="tr-TR"/>
        </w:rPr>
      </w:pPr>
    </w:p>
    <w:p w14:paraId="3CA7DB7C" w14:textId="483F86BE" w:rsidR="000E2870" w:rsidRPr="008C151C" w:rsidRDefault="004472CA" w:rsidP="000E2870">
      <w:pPr>
        <w:jc w:val="center"/>
        <w:rPr>
          <w:rFonts w:ascii="Times New Roman" w:eastAsia="Times New Roman" w:hAnsi="Times New Roman" w:cs="Times New Roman"/>
          <w:bCs/>
          <w:lang w:eastAsia="tr-TR"/>
        </w:rPr>
      </w:pPr>
      <w:r>
        <w:rPr>
          <w:rFonts w:ascii="Times New Roman" w:eastAsia="Times New Roman" w:hAnsi="Times New Roman" w:cs="Times New Roman"/>
          <w:bCs/>
          <w:lang w:eastAsia="tr-TR"/>
        </w:rPr>
        <w:t xml:space="preserve">SAĞLIK </w:t>
      </w:r>
      <w:r w:rsidR="00385F58" w:rsidRPr="008C151C">
        <w:rPr>
          <w:rFonts w:ascii="Times New Roman" w:eastAsia="Times New Roman" w:hAnsi="Times New Roman" w:cs="Times New Roman"/>
          <w:bCs/>
          <w:lang w:eastAsia="tr-TR"/>
        </w:rPr>
        <w:t>SİMÜLASYON</w:t>
      </w:r>
      <w:r>
        <w:rPr>
          <w:rFonts w:ascii="Times New Roman" w:eastAsia="Times New Roman" w:hAnsi="Times New Roman" w:cs="Times New Roman"/>
          <w:bCs/>
          <w:lang w:eastAsia="tr-TR"/>
        </w:rPr>
        <w:t>U</w:t>
      </w:r>
      <w:r w:rsidR="00385F58" w:rsidRPr="008C151C">
        <w:rPr>
          <w:rFonts w:ascii="Times New Roman" w:eastAsia="Times New Roman" w:hAnsi="Times New Roman" w:cs="Times New Roman"/>
          <w:bCs/>
          <w:lang w:eastAsia="tr-TR"/>
        </w:rPr>
        <w:t xml:space="preserve"> EĞİTİCİ </w:t>
      </w:r>
      <w:r w:rsidR="008F65B8" w:rsidRPr="008C151C">
        <w:rPr>
          <w:rFonts w:ascii="Times New Roman" w:eastAsia="Times New Roman" w:hAnsi="Times New Roman" w:cs="Times New Roman"/>
          <w:bCs/>
          <w:lang w:eastAsia="tr-TR"/>
        </w:rPr>
        <w:t>EĞİTİM</w:t>
      </w:r>
      <w:r w:rsidR="00385F58" w:rsidRPr="008C151C">
        <w:rPr>
          <w:rFonts w:ascii="Times New Roman" w:eastAsia="Times New Roman" w:hAnsi="Times New Roman" w:cs="Times New Roman"/>
          <w:bCs/>
          <w:lang w:eastAsia="tr-TR"/>
        </w:rPr>
        <w:t>İ</w:t>
      </w:r>
      <w:r w:rsidR="006A3384" w:rsidRPr="008C151C">
        <w:rPr>
          <w:rFonts w:ascii="Times New Roman" w:eastAsia="Times New Roman" w:hAnsi="Times New Roman" w:cs="Times New Roman"/>
          <w:bCs/>
          <w:lang w:eastAsia="tr-TR"/>
        </w:rPr>
        <w:t xml:space="preserve"> PROGRAMI</w:t>
      </w:r>
    </w:p>
    <w:p w14:paraId="5F92E6D5" w14:textId="21AE54B8" w:rsidR="00DD5BE8" w:rsidRPr="008C151C" w:rsidRDefault="00DD5BE8" w:rsidP="00C30CF1">
      <w:pPr>
        <w:ind w:left="-450" w:right="-34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0615" w:type="dxa"/>
        <w:tblInd w:w="-1085" w:type="dxa"/>
        <w:tblLook w:val="04A0" w:firstRow="1" w:lastRow="0" w:firstColumn="1" w:lastColumn="0" w:noHBand="0" w:noVBand="1"/>
      </w:tblPr>
      <w:tblGrid>
        <w:gridCol w:w="2790"/>
        <w:gridCol w:w="7825"/>
      </w:tblGrid>
      <w:tr w:rsidR="008C151C" w:rsidRPr="008C151C" w14:paraId="2029D998" w14:textId="77777777" w:rsidTr="00BF61BE">
        <w:trPr>
          <w:trHeight w:val="550"/>
        </w:trPr>
        <w:tc>
          <w:tcPr>
            <w:tcW w:w="2790" w:type="dxa"/>
            <w:vAlign w:val="center"/>
          </w:tcPr>
          <w:p w14:paraId="59AD13C5" w14:textId="1E4BB57D" w:rsidR="00DD5BE8" w:rsidRPr="008C151C" w:rsidRDefault="00DD5BE8" w:rsidP="00BF61BE">
            <w:pPr>
              <w:rPr>
                <w:rFonts w:ascii="Times New Roman" w:hAnsi="Times New Roman" w:cs="Times New Roman"/>
              </w:rPr>
            </w:pPr>
            <w:r w:rsidRPr="008C151C">
              <w:rPr>
                <w:rFonts w:ascii="Times New Roman" w:hAnsi="Times New Roman" w:cs="Times New Roman"/>
              </w:rPr>
              <w:t>Eğitimin Yeri</w:t>
            </w:r>
          </w:p>
        </w:tc>
        <w:tc>
          <w:tcPr>
            <w:tcW w:w="7825" w:type="dxa"/>
          </w:tcPr>
          <w:p w14:paraId="38AAD88F" w14:textId="77777777" w:rsidR="00BF61BE" w:rsidRPr="008C151C" w:rsidRDefault="00BF61BE" w:rsidP="00BF61BE">
            <w:pPr>
              <w:rPr>
                <w:rFonts w:ascii="Times New Roman" w:hAnsi="Times New Roman" w:cs="Times New Roman"/>
              </w:rPr>
            </w:pPr>
          </w:p>
          <w:p w14:paraId="7BECF047" w14:textId="1604FF92" w:rsidR="00C30CF1" w:rsidRPr="008C151C" w:rsidRDefault="00253366" w:rsidP="00E75E4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Teorik der</w:t>
            </w:r>
            <w:r w:rsidR="0079416D">
              <w:rPr>
                <w:rFonts w:ascii="Times New Roman" w:eastAsia="Times New Roman" w:hAnsi="Times New Roman" w:cs="Times New Roman"/>
                <w:lang w:eastAsia="tr-TR"/>
              </w:rPr>
              <w:t>sler, online olarak, uygulamalı dersler ise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8C151C">
              <w:rPr>
                <w:rFonts w:ascii="Times New Roman" w:eastAsia="Times New Roman" w:hAnsi="Times New Roman" w:cs="Times New Roman"/>
                <w:lang w:eastAsia="tr-TR"/>
              </w:rPr>
              <w:t xml:space="preserve">Hacettepe Üniversitesi </w:t>
            </w:r>
            <w:r w:rsidR="00385F58" w:rsidRPr="008C151C">
              <w:rPr>
                <w:rFonts w:ascii="Times New Roman" w:eastAsia="Times New Roman" w:hAnsi="Times New Roman" w:cs="Times New Roman"/>
                <w:lang w:eastAsia="tr-TR"/>
              </w:rPr>
              <w:t>Hemşirelik Fakültesi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Simülasyon Laboratuvarında gerçekleştirilecektir.</w:t>
            </w:r>
          </w:p>
          <w:p w14:paraId="5FDC4402" w14:textId="46992353" w:rsidR="00844B02" w:rsidRPr="008C151C" w:rsidRDefault="00844B02" w:rsidP="00E75E42">
            <w:pPr>
              <w:rPr>
                <w:rFonts w:ascii="Times New Roman" w:hAnsi="Times New Roman" w:cs="Times New Roman"/>
              </w:rPr>
            </w:pPr>
          </w:p>
        </w:tc>
      </w:tr>
      <w:tr w:rsidR="008C151C" w:rsidRPr="008C151C" w14:paraId="7062B5CB" w14:textId="77777777" w:rsidTr="00BF61BE">
        <w:trPr>
          <w:trHeight w:val="550"/>
        </w:trPr>
        <w:tc>
          <w:tcPr>
            <w:tcW w:w="2790" w:type="dxa"/>
            <w:vAlign w:val="center"/>
          </w:tcPr>
          <w:p w14:paraId="008D6008" w14:textId="74420275" w:rsidR="00DD5BE8" w:rsidRPr="008C151C" w:rsidRDefault="00DD5BE8" w:rsidP="00BF61BE">
            <w:pPr>
              <w:rPr>
                <w:rFonts w:ascii="Times New Roman" w:hAnsi="Times New Roman" w:cs="Times New Roman"/>
              </w:rPr>
            </w:pPr>
            <w:r w:rsidRPr="008C151C">
              <w:rPr>
                <w:rFonts w:ascii="Times New Roman" w:hAnsi="Times New Roman" w:cs="Times New Roman"/>
              </w:rPr>
              <w:t>Eğitim Tarihi ve Süresi</w:t>
            </w:r>
          </w:p>
        </w:tc>
        <w:tc>
          <w:tcPr>
            <w:tcW w:w="7825" w:type="dxa"/>
          </w:tcPr>
          <w:p w14:paraId="75646ABC" w14:textId="295B35FC" w:rsidR="00253366" w:rsidRPr="00253366" w:rsidRDefault="00253366" w:rsidP="00844B02">
            <w:pPr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253366">
              <w:rPr>
                <w:rFonts w:ascii="Times New Roman" w:eastAsia="Calibri" w:hAnsi="Times New Roman" w:cs="Times New Roman"/>
                <w:b/>
                <w:bCs/>
                <w:u w:val="single"/>
              </w:rPr>
              <w:t>Teorik dersler</w:t>
            </w:r>
          </w:p>
          <w:p w14:paraId="2B32DA31" w14:textId="7C06AE5E" w:rsidR="00253366" w:rsidRPr="00253366" w:rsidRDefault="00253366" w:rsidP="00844B02">
            <w:pPr>
              <w:rPr>
                <w:rFonts w:ascii="Times New Roman" w:eastAsia="Calibri" w:hAnsi="Times New Roman" w:cs="Times New Roman"/>
                <w:bCs/>
              </w:rPr>
            </w:pPr>
            <w:r w:rsidRPr="00253366">
              <w:rPr>
                <w:rFonts w:ascii="Times New Roman" w:eastAsia="Calibri" w:hAnsi="Times New Roman" w:cs="Times New Roman"/>
                <w:bCs/>
              </w:rPr>
              <w:t>23 Mart 2026, 11:30-13:30</w:t>
            </w:r>
            <w:r w:rsidR="0072233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53366">
              <w:rPr>
                <w:rFonts w:ascii="Times New Roman" w:eastAsia="Calibri" w:hAnsi="Times New Roman" w:cs="Times New Roman"/>
                <w:bCs/>
              </w:rPr>
              <w:t>saatleri arasında</w:t>
            </w:r>
          </w:p>
          <w:p w14:paraId="47BC11D0" w14:textId="2191EF05" w:rsidR="00253366" w:rsidRPr="00253366" w:rsidRDefault="00253366" w:rsidP="00844B02">
            <w:pPr>
              <w:rPr>
                <w:rFonts w:ascii="Times New Roman" w:eastAsia="Calibri" w:hAnsi="Times New Roman" w:cs="Times New Roman"/>
                <w:bCs/>
              </w:rPr>
            </w:pPr>
            <w:r w:rsidRPr="00253366">
              <w:rPr>
                <w:rFonts w:ascii="Times New Roman" w:eastAsia="Calibri" w:hAnsi="Times New Roman" w:cs="Times New Roman"/>
                <w:bCs/>
              </w:rPr>
              <w:t>24 Mart 2026, 11:30-13:30 saatleri arasında</w:t>
            </w:r>
          </w:p>
          <w:p w14:paraId="79B09FEB" w14:textId="1B24F332" w:rsidR="00253366" w:rsidRPr="00253366" w:rsidRDefault="00253366" w:rsidP="00844B02">
            <w:pPr>
              <w:rPr>
                <w:rFonts w:ascii="Times New Roman" w:eastAsia="Calibri" w:hAnsi="Times New Roman" w:cs="Times New Roman"/>
                <w:bCs/>
              </w:rPr>
            </w:pPr>
            <w:r w:rsidRPr="00253366">
              <w:rPr>
                <w:rFonts w:ascii="Times New Roman" w:eastAsia="Calibri" w:hAnsi="Times New Roman" w:cs="Times New Roman"/>
                <w:bCs/>
              </w:rPr>
              <w:t>25 Mart 2026, 11:</w:t>
            </w:r>
            <w:r w:rsidR="0072233A">
              <w:rPr>
                <w:rFonts w:ascii="Times New Roman" w:eastAsia="Calibri" w:hAnsi="Times New Roman" w:cs="Times New Roman"/>
                <w:bCs/>
              </w:rPr>
              <w:t>00</w:t>
            </w:r>
            <w:r w:rsidRPr="00253366">
              <w:rPr>
                <w:rFonts w:ascii="Times New Roman" w:eastAsia="Calibri" w:hAnsi="Times New Roman" w:cs="Times New Roman"/>
                <w:bCs/>
              </w:rPr>
              <w:t>-1</w:t>
            </w:r>
            <w:r w:rsidR="0072233A">
              <w:rPr>
                <w:rFonts w:ascii="Times New Roman" w:eastAsia="Calibri" w:hAnsi="Times New Roman" w:cs="Times New Roman"/>
                <w:bCs/>
              </w:rPr>
              <w:t>4:0</w:t>
            </w:r>
            <w:r w:rsidRPr="00253366">
              <w:rPr>
                <w:rFonts w:ascii="Times New Roman" w:eastAsia="Calibri" w:hAnsi="Times New Roman" w:cs="Times New Roman"/>
                <w:bCs/>
              </w:rPr>
              <w:t>0 saatleri arasında</w:t>
            </w:r>
          </w:p>
          <w:p w14:paraId="5E5379D9" w14:textId="43765984" w:rsidR="00253366" w:rsidRPr="00253366" w:rsidRDefault="00253366" w:rsidP="00844B0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2E54F512" w14:textId="0FF0B66A" w:rsidR="00253366" w:rsidRPr="00253366" w:rsidRDefault="00253366" w:rsidP="00844B02">
            <w:pPr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253366">
              <w:rPr>
                <w:rFonts w:ascii="Times New Roman" w:eastAsia="Calibri" w:hAnsi="Times New Roman" w:cs="Times New Roman"/>
                <w:b/>
                <w:bCs/>
                <w:u w:val="single"/>
              </w:rPr>
              <w:t>Uygulamalı ders</w:t>
            </w:r>
          </w:p>
          <w:p w14:paraId="2092C418" w14:textId="302BB362" w:rsidR="00253366" w:rsidRPr="00253366" w:rsidRDefault="00253366" w:rsidP="00253366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bCs/>
              </w:rPr>
            </w:pPr>
            <w:r w:rsidRPr="00253366">
              <w:rPr>
                <w:rFonts w:ascii="Times New Roman" w:eastAsia="Calibri" w:hAnsi="Times New Roman" w:cs="Times New Roman"/>
                <w:bCs/>
              </w:rPr>
              <w:t>Grup: 28 Mart 2026 09:00-18:00 saatleri arasında</w:t>
            </w:r>
          </w:p>
          <w:p w14:paraId="72766B94" w14:textId="77777777" w:rsidR="00253366" w:rsidRPr="00253366" w:rsidRDefault="00253366" w:rsidP="00844B02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bCs/>
              </w:rPr>
            </w:pPr>
            <w:r w:rsidRPr="00253366">
              <w:rPr>
                <w:rFonts w:ascii="Times New Roman" w:eastAsia="Calibri" w:hAnsi="Times New Roman" w:cs="Times New Roman"/>
                <w:bCs/>
              </w:rPr>
              <w:t xml:space="preserve">Grup: 29 Nisan 2026 09:00-18:00 saatleri arasında </w:t>
            </w:r>
          </w:p>
          <w:p w14:paraId="0D7F168F" w14:textId="77777777" w:rsidR="00253366" w:rsidRPr="00253366" w:rsidRDefault="00253366" w:rsidP="00253366">
            <w:pPr>
              <w:rPr>
                <w:rFonts w:ascii="Times New Roman" w:eastAsia="Calibri" w:hAnsi="Times New Roman" w:cs="Times New Roman"/>
              </w:rPr>
            </w:pPr>
          </w:p>
          <w:p w14:paraId="4AA9D524" w14:textId="54FBE91A" w:rsidR="003832F5" w:rsidRPr="00253366" w:rsidRDefault="00253366" w:rsidP="00253366">
            <w:pPr>
              <w:rPr>
                <w:rFonts w:ascii="Times New Roman" w:eastAsia="Calibri" w:hAnsi="Times New Roman" w:cs="Times New Roman"/>
                <w:bCs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T</w:t>
            </w:r>
            <w:r w:rsidR="00844B02" w:rsidRPr="00253366">
              <w:rPr>
                <w:rFonts w:ascii="Times New Roman" w:eastAsia="Calibri" w:hAnsi="Times New Roman" w:cs="Times New Roman"/>
              </w:rPr>
              <w:t xml:space="preserve">oplam </w:t>
            </w:r>
            <w:r w:rsidR="00385F58" w:rsidRPr="00253366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  <w:r w:rsidR="00844B02" w:rsidRPr="00253366">
              <w:rPr>
                <w:rFonts w:ascii="Times New Roman" w:eastAsia="Times New Roman" w:hAnsi="Times New Roman" w:cs="Times New Roman"/>
                <w:lang w:eastAsia="tr-TR"/>
              </w:rPr>
              <w:t xml:space="preserve"> saat</w:t>
            </w:r>
          </w:p>
        </w:tc>
      </w:tr>
      <w:tr w:rsidR="008C151C" w:rsidRPr="008C151C" w14:paraId="12DE978B" w14:textId="77777777" w:rsidTr="00BF61BE">
        <w:trPr>
          <w:trHeight w:val="1399"/>
        </w:trPr>
        <w:tc>
          <w:tcPr>
            <w:tcW w:w="2790" w:type="dxa"/>
            <w:vAlign w:val="center"/>
          </w:tcPr>
          <w:p w14:paraId="712C03E2" w14:textId="77777777" w:rsidR="001E25BE" w:rsidRPr="008C151C" w:rsidRDefault="00DD5BE8" w:rsidP="00BF61BE">
            <w:pPr>
              <w:rPr>
                <w:rFonts w:ascii="Times New Roman" w:hAnsi="Times New Roman" w:cs="Times New Roman"/>
              </w:rPr>
            </w:pPr>
            <w:r w:rsidRPr="008C151C">
              <w:rPr>
                <w:rFonts w:ascii="Times New Roman" w:hAnsi="Times New Roman" w:cs="Times New Roman"/>
              </w:rPr>
              <w:t>Eğitim Ücreti</w:t>
            </w:r>
            <w:r w:rsidR="00CB38E6" w:rsidRPr="008C151C">
              <w:rPr>
                <w:rFonts w:ascii="Times New Roman" w:hAnsi="Times New Roman" w:cs="Times New Roman"/>
              </w:rPr>
              <w:t xml:space="preserve"> ve </w:t>
            </w:r>
          </w:p>
          <w:p w14:paraId="15E531BF" w14:textId="28AF891E" w:rsidR="00DD5BE8" w:rsidRPr="008C151C" w:rsidRDefault="00CB38E6" w:rsidP="00BF61BE">
            <w:pPr>
              <w:rPr>
                <w:rFonts w:ascii="Times New Roman" w:hAnsi="Times New Roman" w:cs="Times New Roman"/>
              </w:rPr>
            </w:pPr>
            <w:r w:rsidRPr="008C151C">
              <w:rPr>
                <w:rFonts w:ascii="Times New Roman" w:hAnsi="Times New Roman" w:cs="Times New Roman"/>
              </w:rPr>
              <w:t>Hesap Numarası</w:t>
            </w:r>
          </w:p>
        </w:tc>
        <w:tc>
          <w:tcPr>
            <w:tcW w:w="7825" w:type="dxa"/>
          </w:tcPr>
          <w:p w14:paraId="3E627B26" w14:textId="77777777" w:rsidR="00BF61BE" w:rsidRPr="008C151C" w:rsidRDefault="00BF61BE" w:rsidP="00DD5BE8">
            <w:pPr>
              <w:jc w:val="both"/>
              <w:rPr>
                <w:rFonts w:ascii="Times New Roman" w:hAnsi="Times New Roman" w:cs="Times New Roman"/>
              </w:rPr>
            </w:pPr>
          </w:p>
          <w:p w14:paraId="37D5CE32" w14:textId="2C0E2DEE" w:rsidR="00C30CF1" w:rsidRPr="008C151C" w:rsidRDefault="00E75E42" w:rsidP="001A017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8C151C">
              <w:rPr>
                <w:rFonts w:ascii="Times New Roman" w:eastAsia="Times New Roman" w:hAnsi="Times New Roman" w:cs="Times New Roman"/>
                <w:lang w:eastAsia="tr-TR"/>
              </w:rPr>
              <w:t>Kişi Başı:</w:t>
            </w:r>
            <w:r w:rsidR="0079416D">
              <w:rPr>
                <w:rFonts w:ascii="Times New Roman" w:eastAsia="Times New Roman" w:hAnsi="Times New Roman" w:cs="Times New Roman"/>
                <w:lang w:eastAsia="tr-TR"/>
              </w:rPr>
              <w:t>8000</w:t>
            </w:r>
            <w:r w:rsidR="00385F58" w:rsidRPr="008C151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3832F5" w:rsidRPr="008C151C">
              <w:rPr>
                <w:rFonts w:ascii="Times New Roman" w:eastAsia="Times New Roman" w:hAnsi="Times New Roman" w:cs="Times New Roman"/>
                <w:lang w:eastAsia="tr-TR"/>
              </w:rPr>
              <w:t>TL</w:t>
            </w:r>
          </w:p>
          <w:p w14:paraId="579E17BC" w14:textId="47FF2B00" w:rsidR="00C30CF1" w:rsidRPr="008C151C" w:rsidRDefault="00C30CF1" w:rsidP="001A0173">
            <w:pPr>
              <w:rPr>
                <w:rFonts w:ascii="Times New Roman" w:eastAsia="Times New Roman" w:hAnsi="Times New Roman" w:cs="Times New Roman"/>
                <w:i/>
                <w:lang w:eastAsia="tr-TR"/>
              </w:rPr>
            </w:pPr>
          </w:p>
          <w:p w14:paraId="275B8FA7" w14:textId="77777777" w:rsidR="00E20266" w:rsidRPr="008C151C" w:rsidRDefault="00E20266" w:rsidP="001A0173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4C8A558" w14:textId="77777777" w:rsidR="001D7861" w:rsidRPr="008C151C" w:rsidRDefault="001D7861" w:rsidP="001D7861">
            <w:pPr>
              <w:rPr>
                <w:rFonts w:ascii="Times New Roman" w:hAnsi="Times New Roman" w:cs="Times New Roman"/>
                <w:bCs/>
              </w:rPr>
            </w:pPr>
            <w:r w:rsidRPr="008C151C">
              <w:rPr>
                <w:rFonts w:ascii="Times New Roman" w:hAnsi="Times New Roman" w:cs="Times New Roman"/>
                <w:bCs/>
              </w:rPr>
              <w:t xml:space="preserve">Banka Adı ve Şubesi: Halkbank Hacettepe Tıp Fakültesi Şubesi (1541) </w:t>
            </w:r>
          </w:p>
          <w:p w14:paraId="707BEE84" w14:textId="482246BC" w:rsidR="001D7861" w:rsidRPr="008C151C" w:rsidRDefault="001D7861" w:rsidP="001D7861">
            <w:pPr>
              <w:rPr>
                <w:rFonts w:ascii="Times New Roman" w:hAnsi="Times New Roman" w:cs="Times New Roman"/>
                <w:bCs/>
              </w:rPr>
            </w:pPr>
            <w:r w:rsidRPr="008C151C">
              <w:rPr>
                <w:rFonts w:ascii="Times New Roman" w:hAnsi="Times New Roman" w:cs="Times New Roman"/>
                <w:bCs/>
              </w:rPr>
              <w:t>Hesap Adı: Hacettepe Üniversitesi Döner Sermaye İşletme</w:t>
            </w:r>
            <w:r w:rsidR="00540393" w:rsidRPr="008C151C">
              <w:rPr>
                <w:rFonts w:ascii="Times New Roman" w:hAnsi="Times New Roman" w:cs="Times New Roman"/>
                <w:bCs/>
              </w:rPr>
              <w:t xml:space="preserve">si </w:t>
            </w:r>
            <w:r w:rsidR="008941F5" w:rsidRPr="008C151C">
              <w:rPr>
                <w:rFonts w:ascii="Times New Roman" w:hAnsi="Times New Roman" w:cs="Times New Roman"/>
                <w:bCs/>
              </w:rPr>
              <w:t>Müdürlüğü</w:t>
            </w:r>
          </w:p>
          <w:p w14:paraId="5D7A3E14" w14:textId="77777777" w:rsidR="001D7861" w:rsidRPr="008C151C" w:rsidRDefault="001D7861" w:rsidP="001D7861">
            <w:pPr>
              <w:rPr>
                <w:rFonts w:ascii="Times New Roman" w:hAnsi="Times New Roman" w:cs="Times New Roman"/>
                <w:bCs/>
              </w:rPr>
            </w:pPr>
            <w:r w:rsidRPr="008C151C">
              <w:rPr>
                <w:rFonts w:ascii="Times New Roman" w:hAnsi="Times New Roman" w:cs="Times New Roman"/>
                <w:bCs/>
              </w:rPr>
              <w:t>IBAN TR23 0001 2001 5410 0006 0000 63</w:t>
            </w:r>
          </w:p>
          <w:p w14:paraId="14B22FC0" w14:textId="75D82CA4" w:rsidR="00BC6940" w:rsidRPr="008C151C" w:rsidRDefault="00BC6940" w:rsidP="001A0173">
            <w:pPr>
              <w:rPr>
                <w:rFonts w:ascii="Times New Roman" w:hAnsi="Times New Roman" w:cs="Times New Roman"/>
              </w:rPr>
            </w:pPr>
          </w:p>
        </w:tc>
      </w:tr>
      <w:tr w:rsidR="008C151C" w:rsidRPr="008C151C" w14:paraId="056F0010" w14:textId="77777777" w:rsidTr="00BF61BE">
        <w:trPr>
          <w:trHeight w:val="1399"/>
        </w:trPr>
        <w:tc>
          <w:tcPr>
            <w:tcW w:w="2790" w:type="dxa"/>
            <w:vAlign w:val="center"/>
          </w:tcPr>
          <w:p w14:paraId="5A84241F" w14:textId="0DC97106" w:rsidR="00002687" w:rsidRPr="008C151C" w:rsidRDefault="00002687" w:rsidP="00002687">
            <w:pPr>
              <w:rPr>
                <w:rFonts w:ascii="Times New Roman" w:hAnsi="Times New Roman" w:cs="Times New Roman"/>
              </w:rPr>
            </w:pPr>
            <w:r w:rsidRPr="008C151C">
              <w:rPr>
                <w:rFonts w:ascii="Times New Roman" w:hAnsi="Times New Roman" w:cs="Times New Roman"/>
              </w:rPr>
              <w:t>Eğitimin Amacı</w:t>
            </w:r>
          </w:p>
        </w:tc>
        <w:tc>
          <w:tcPr>
            <w:tcW w:w="7825" w:type="dxa"/>
          </w:tcPr>
          <w:p w14:paraId="0E248356" w14:textId="77777777" w:rsidR="008C151C" w:rsidRDefault="008C151C" w:rsidP="008F65B8">
            <w:pPr>
              <w:pStyle w:val="NormalWeb"/>
            </w:pPr>
          </w:p>
          <w:p w14:paraId="1A6A91FB" w14:textId="03592672" w:rsidR="002C02E4" w:rsidRPr="008C151C" w:rsidRDefault="008C151C" w:rsidP="008F65B8">
            <w:pPr>
              <w:pStyle w:val="NormalWeb"/>
            </w:pPr>
            <w:r w:rsidRPr="008C151C">
              <w:t>Bu eğitimi tamamlayan katılımcıların sağlık alanında simülasyona dayalı eğitimleri yürütebilmesi ve katılımcıları değerlendirebilmesi amaçlanmaktadır.</w:t>
            </w:r>
          </w:p>
        </w:tc>
      </w:tr>
      <w:tr w:rsidR="008C151C" w:rsidRPr="008C151C" w14:paraId="5739477F" w14:textId="77777777" w:rsidTr="003D4C15">
        <w:trPr>
          <w:trHeight w:val="416"/>
        </w:trPr>
        <w:tc>
          <w:tcPr>
            <w:tcW w:w="2790" w:type="dxa"/>
            <w:vAlign w:val="center"/>
          </w:tcPr>
          <w:p w14:paraId="2CDA01CD" w14:textId="1A70872A" w:rsidR="00DD5BE8" w:rsidRPr="008C151C" w:rsidRDefault="00DD5BE8" w:rsidP="00BF61BE">
            <w:pPr>
              <w:rPr>
                <w:rFonts w:ascii="Times New Roman" w:hAnsi="Times New Roman" w:cs="Times New Roman"/>
              </w:rPr>
            </w:pPr>
            <w:r w:rsidRPr="008C151C">
              <w:rPr>
                <w:rFonts w:ascii="Times New Roman" w:hAnsi="Times New Roman" w:cs="Times New Roman"/>
              </w:rPr>
              <w:t>Eğitimin İçeriği</w:t>
            </w:r>
          </w:p>
        </w:tc>
        <w:tc>
          <w:tcPr>
            <w:tcW w:w="7825" w:type="dxa"/>
          </w:tcPr>
          <w:p w14:paraId="4B9B8FCC" w14:textId="77777777" w:rsidR="003832F5" w:rsidRPr="008C151C" w:rsidRDefault="003832F5" w:rsidP="00937255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7652564A" w14:textId="1E144912" w:rsidR="008F65B8" w:rsidRPr="008C151C" w:rsidRDefault="008C151C" w:rsidP="002C02E4">
            <w:pPr>
              <w:rPr>
                <w:rFonts w:ascii="Times New Roman" w:hAnsi="Times New Roman" w:cs="Times New Roman"/>
                <w:i/>
              </w:rPr>
            </w:pPr>
            <w:r w:rsidRPr="008C151C">
              <w:rPr>
                <w:rFonts w:ascii="Times New Roman" w:hAnsi="Times New Roman" w:cs="Times New Roman"/>
                <w:shd w:val="clear" w:color="auto" w:fill="FFFFFF"/>
              </w:rPr>
              <w:t>Simülasyon teknikleri, kazanımlara uygun eğitim içeriği ve simülasyon tekniğini belirleme, beceri öğrenme rehberi tasarlama, senaryo yazma, beceri eğitimlerini yürütme, senaryo uygulama, çözümleme, öğrenenlerin değerlendirilmesi.</w:t>
            </w:r>
          </w:p>
          <w:p w14:paraId="4283D96F" w14:textId="2905A524" w:rsidR="003832F5" w:rsidRPr="008C151C" w:rsidRDefault="003832F5" w:rsidP="003832F5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  <w:tr w:rsidR="008C151C" w:rsidRPr="008C151C" w14:paraId="3AE711ED" w14:textId="77777777" w:rsidTr="00002687">
        <w:trPr>
          <w:trHeight w:val="530"/>
        </w:trPr>
        <w:tc>
          <w:tcPr>
            <w:tcW w:w="2790" w:type="dxa"/>
            <w:vAlign w:val="center"/>
          </w:tcPr>
          <w:p w14:paraId="231DC85F" w14:textId="6B4E6201" w:rsidR="00002687" w:rsidRPr="008C151C" w:rsidRDefault="00002687" w:rsidP="00BF61BE">
            <w:pPr>
              <w:rPr>
                <w:rFonts w:ascii="Times New Roman" w:hAnsi="Times New Roman" w:cs="Times New Roman"/>
              </w:rPr>
            </w:pPr>
            <w:r w:rsidRPr="008C151C">
              <w:rPr>
                <w:rFonts w:ascii="Times New Roman" w:hAnsi="Times New Roman" w:cs="Times New Roman"/>
              </w:rPr>
              <w:t>Eğitmenler</w:t>
            </w:r>
          </w:p>
        </w:tc>
        <w:tc>
          <w:tcPr>
            <w:tcW w:w="7825" w:type="dxa"/>
          </w:tcPr>
          <w:p w14:paraId="00EB9113" w14:textId="77777777" w:rsidR="002C02E4" w:rsidRDefault="00E50D2E" w:rsidP="002C02E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Çiğdem YÜCEL ÖZÇIRPAN</w:t>
            </w:r>
          </w:p>
          <w:p w14:paraId="2ADB3B40" w14:textId="77777777" w:rsidR="00E50D2E" w:rsidRDefault="00E50D2E" w:rsidP="002C02E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Zahide TUNÇBİLEK</w:t>
            </w:r>
          </w:p>
          <w:p w14:paraId="489C9AAF" w14:textId="2E268504" w:rsidR="0082110B" w:rsidRPr="008C151C" w:rsidRDefault="00E50D2E" w:rsidP="002C02E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Öğr. Gör. Ahmet Ziya BİRBİLEN </w:t>
            </w:r>
          </w:p>
        </w:tc>
      </w:tr>
      <w:tr w:rsidR="008C151C" w:rsidRPr="008C151C" w14:paraId="2E4F66DE" w14:textId="77777777" w:rsidTr="00280804">
        <w:trPr>
          <w:trHeight w:val="818"/>
        </w:trPr>
        <w:tc>
          <w:tcPr>
            <w:tcW w:w="2790" w:type="dxa"/>
            <w:vAlign w:val="center"/>
          </w:tcPr>
          <w:p w14:paraId="4B295CCF" w14:textId="330C53FC" w:rsidR="00DD5BE8" w:rsidRPr="008C151C" w:rsidRDefault="00DD5BE8" w:rsidP="00BF61BE">
            <w:pPr>
              <w:rPr>
                <w:rFonts w:ascii="Times New Roman" w:hAnsi="Times New Roman" w:cs="Times New Roman"/>
              </w:rPr>
            </w:pPr>
            <w:r w:rsidRPr="008C151C">
              <w:rPr>
                <w:rFonts w:ascii="Times New Roman" w:hAnsi="Times New Roman" w:cs="Times New Roman"/>
              </w:rPr>
              <w:t>Başvuru Kriterleri</w:t>
            </w:r>
          </w:p>
        </w:tc>
        <w:tc>
          <w:tcPr>
            <w:tcW w:w="7825" w:type="dxa"/>
          </w:tcPr>
          <w:p w14:paraId="02BB7705" w14:textId="31FBD7E7" w:rsidR="003832F5" w:rsidRPr="008C151C" w:rsidRDefault="00E360A4" w:rsidP="00C63E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E360A4">
              <w:rPr>
                <w:rFonts w:ascii="Times New Roman" w:eastAsia="Times New Roman" w:hAnsi="Times New Roman" w:cs="Times New Roman"/>
                <w:lang w:eastAsia="tr-TR"/>
              </w:rPr>
              <w:t>Sağlık alanında simülasyona dayalı eğitimlerde görev almak</w:t>
            </w:r>
          </w:p>
        </w:tc>
      </w:tr>
      <w:tr w:rsidR="008C151C" w:rsidRPr="008C151C" w14:paraId="4A25BEF9" w14:textId="77777777" w:rsidTr="00280804">
        <w:trPr>
          <w:trHeight w:val="818"/>
        </w:trPr>
        <w:tc>
          <w:tcPr>
            <w:tcW w:w="2790" w:type="dxa"/>
            <w:vAlign w:val="center"/>
          </w:tcPr>
          <w:p w14:paraId="2FB610FB" w14:textId="16E71A27" w:rsidR="00BC6940" w:rsidRPr="008C151C" w:rsidRDefault="00BC6940" w:rsidP="00BF61BE">
            <w:pPr>
              <w:rPr>
                <w:rFonts w:ascii="Times New Roman" w:hAnsi="Times New Roman" w:cs="Times New Roman"/>
              </w:rPr>
            </w:pPr>
            <w:r w:rsidRPr="008C151C">
              <w:rPr>
                <w:rFonts w:ascii="Times New Roman" w:hAnsi="Times New Roman" w:cs="Times New Roman"/>
              </w:rPr>
              <w:lastRenderedPageBreak/>
              <w:t xml:space="preserve">Kontenjan </w:t>
            </w:r>
          </w:p>
        </w:tc>
        <w:tc>
          <w:tcPr>
            <w:tcW w:w="7825" w:type="dxa"/>
          </w:tcPr>
          <w:p w14:paraId="0FA795DC" w14:textId="77777777" w:rsidR="00BC6940" w:rsidRPr="008C151C" w:rsidRDefault="00BC6940" w:rsidP="00DD5BE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6B64944" w14:textId="71CB46E5" w:rsidR="00BC6940" w:rsidRPr="008C151C" w:rsidRDefault="00A56AC7" w:rsidP="003832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B0CE6">
              <w:rPr>
                <w:rFonts w:ascii="Times New Roman" w:hAnsi="Times New Roman" w:cs="Times New Roman"/>
              </w:rPr>
              <w:t xml:space="preserve"> kişi</w:t>
            </w:r>
          </w:p>
        </w:tc>
      </w:tr>
      <w:tr w:rsidR="008C151C" w:rsidRPr="008C151C" w14:paraId="6FEE4EA8" w14:textId="77777777" w:rsidTr="00BF61BE">
        <w:trPr>
          <w:trHeight w:val="1116"/>
        </w:trPr>
        <w:tc>
          <w:tcPr>
            <w:tcW w:w="2790" w:type="dxa"/>
            <w:vAlign w:val="center"/>
          </w:tcPr>
          <w:p w14:paraId="3158F3F0" w14:textId="69129118" w:rsidR="00DD5BE8" w:rsidRPr="008C151C" w:rsidRDefault="00C30CF1" w:rsidP="00BF61BE">
            <w:pPr>
              <w:rPr>
                <w:rFonts w:ascii="Times New Roman" w:hAnsi="Times New Roman" w:cs="Times New Roman"/>
              </w:rPr>
            </w:pPr>
            <w:r w:rsidRPr="008C151C">
              <w:rPr>
                <w:rFonts w:ascii="Times New Roman" w:hAnsi="Times New Roman" w:cs="Times New Roman"/>
              </w:rPr>
              <w:t>Belgelendirme</w:t>
            </w:r>
          </w:p>
        </w:tc>
        <w:tc>
          <w:tcPr>
            <w:tcW w:w="7825" w:type="dxa"/>
          </w:tcPr>
          <w:p w14:paraId="1402986B" w14:textId="77777777" w:rsidR="00BF61BE" w:rsidRPr="008C151C" w:rsidRDefault="00BF61BE" w:rsidP="00DD5BE8">
            <w:pPr>
              <w:rPr>
                <w:rFonts w:ascii="Times New Roman" w:hAnsi="Times New Roman" w:cs="Times New Roman"/>
              </w:rPr>
            </w:pPr>
          </w:p>
          <w:p w14:paraId="1799A2E6" w14:textId="55841B60" w:rsidR="00844B02" w:rsidRPr="00BA2D35" w:rsidRDefault="00C30CF1" w:rsidP="00844B0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A2D35">
              <w:t>Eğitim sonunda</w:t>
            </w:r>
            <w:r w:rsidR="002C02E4" w:rsidRPr="00BA2D35">
              <w:t>,</w:t>
            </w:r>
            <w:r w:rsidRPr="00BA2D35">
              <w:t xml:space="preserve"> </w:t>
            </w:r>
            <w:r w:rsidR="002C02E4" w:rsidRPr="00BA2D35">
              <w:t>devam koşulunu yerine getiren</w:t>
            </w:r>
            <w:r w:rsidRPr="00BA2D35">
              <w:t xml:space="preserve"> katılımcılarımıza Hacettepe Üniversitesi Yaşam Boyu Öğrenme Merkezi Müdürü</w:t>
            </w:r>
            <w:r w:rsidR="00811F10" w:rsidRPr="00BA2D35">
              <w:t xml:space="preserve"> ve </w:t>
            </w:r>
            <w:r w:rsidR="00BA2D35" w:rsidRPr="00BA2D35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Hacettepe Üniversitesi Mesleklerarası İşbirliği ve Simülasyon Eğitim Uygulama ve Araştırma Merkezi Müdürü’nün </w:t>
            </w:r>
            <w:r w:rsidRPr="00BA2D35">
              <w:t>imza</w:t>
            </w:r>
            <w:r w:rsidR="00F93C9D" w:rsidRPr="00BA2D35">
              <w:t>sını</w:t>
            </w:r>
            <w:r w:rsidRPr="00BA2D35">
              <w:t xml:space="preserve">n bulunduğu </w:t>
            </w:r>
            <w:r w:rsidR="00844B02" w:rsidRPr="00BA2D35">
              <w:t>katılım belgesi düzenlenecektir</w:t>
            </w:r>
            <w:r w:rsidRPr="00BA2D35">
              <w:t>.</w:t>
            </w:r>
          </w:p>
          <w:p w14:paraId="7A3B6E0F" w14:textId="06D0E97A" w:rsidR="00844B02" w:rsidRPr="008C151C" w:rsidRDefault="00844B02" w:rsidP="00844B0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C151C">
              <w:t xml:space="preserve"> </w:t>
            </w:r>
          </w:p>
          <w:p w14:paraId="54FA3A4C" w14:textId="7C84AE5A" w:rsidR="00844B02" w:rsidRPr="008C151C" w:rsidRDefault="00844B02" w:rsidP="00844B02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Gl"/>
                <w:b w:val="0"/>
              </w:rPr>
            </w:pPr>
            <w:r w:rsidRPr="008C151C">
              <w:rPr>
                <w:rStyle w:val="Gl"/>
                <w:b w:val="0"/>
              </w:rPr>
              <w:t>Eğitim sonunda verilece</w:t>
            </w:r>
            <w:r w:rsidR="00BA2D35">
              <w:rPr>
                <w:rStyle w:val="Gl"/>
                <w:b w:val="0"/>
              </w:rPr>
              <w:t>k katılım belgeleri,</w:t>
            </w:r>
            <w:r w:rsidRPr="008C151C">
              <w:rPr>
                <w:rStyle w:val="Gl"/>
                <w:b w:val="0"/>
              </w:rPr>
              <w:t xml:space="preserve"> dijital </w:t>
            </w:r>
            <w:r w:rsidR="00BA2D35">
              <w:rPr>
                <w:rStyle w:val="Gl"/>
                <w:b w:val="0"/>
              </w:rPr>
              <w:t>ortamda</w:t>
            </w:r>
            <w:r w:rsidRPr="008C151C">
              <w:rPr>
                <w:rStyle w:val="Gl"/>
                <w:b w:val="0"/>
              </w:rPr>
              <w:t xml:space="preserve"> hazırlanmakta olup kişilere kurumsal mail adresimiz üzerinden gönderilecektir. Katılımcılara basılı belge verilmeyecektir. </w:t>
            </w:r>
          </w:p>
          <w:p w14:paraId="3C9309DE" w14:textId="209CFA5D" w:rsidR="00280804" w:rsidRPr="008C151C" w:rsidRDefault="00280804" w:rsidP="00F93C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151C" w:rsidRPr="008C151C" w14:paraId="005DA0AC" w14:textId="77777777" w:rsidTr="00280804">
        <w:trPr>
          <w:trHeight w:val="1205"/>
        </w:trPr>
        <w:tc>
          <w:tcPr>
            <w:tcW w:w="2790" w:type="dxa"/>
            <w:vAlign w:val="center"/>
          </w:tcPr>
          <w:p w14:paraId="2AE01F98" w14:textId="4C716ED4" w:rsidR="00DD5BE8" w:rsidRPr="008C151C" w:rsidRDefault="00DD5BE8" w:rsidP="00BF61BE">
            <w:pPr>
              <w:rPr>
                <w:rFonts w:ascii="Times New Roman" w:hAnsi="Times New Roman" w:cs="Times New Roman"/>
              </w:rPr>
            </w:pPr>
            <w:r w:rsidRPr="008C151C">
              <w:rPr>
                <w:rFonts w:ascii="Times New Roman" w:hAnsi="Times New Roman" w:cs="Times New Roman"/>
              </w:rPr>
              <w:t>Eğitime Başvuru</w:t>
            </w:r>
          </w:p>
        </w:tc>
        <w:tc>
          <w:tcPr>
            <w:tcW w:w="7825" w:type="dxa"/>
          </w:tcPr>
          <w:p w14:paraId="60D1D7A1" w14:textId="77777777" w:rsidR="00BF61BE" w:rsidRPr="008C151C" w:rsidRDefault="00BF61BE" w:rsidP="001A0173">
            <w:pPr>
              <w:rPr>
                <w:rFonts w:ascii="Times New Roman" w:hAnsi="Times New Roman" w:cs="Times New Roman"/>
              </w:rPr>
            </w:pPr>
          </w:p>
          <w:p w14:paraId="318D0BDD" w14:textId="129D8700" w:rsidR="00B573A3" w:rsidRPr="008C151C" w:rsidRDefault="00B573A3" w:rsidP="00B573A3">
            <w:pPr>
              <w:snapToGrid w:val="0"/>
              <w:rPr>
                <w:rFonts w:ascii="Times New Roman" w:hAnsi="Times New Roman" w:cs="Times New Roman"/>
                <w:u w:val="single"/>
                <w:shd w:val="clear" w:color="auto" w:fill="FFFFFF"/>
              </w:rPr>
            </w:pPr>
            <w:r w:rsidRPr="008C151C">
              <w:rPr>
                <w:rFonts w:ascii="Times New Roman" w:hAnsi="Times New Roman" w:cs="Times New Roman"/>
                <w:bCs/>
                <w:shd w:val="clear" w:color="auto" w:fill="FFFFFF"/>
              </w:rPr>
              <w:t>Eğitime kayıt yaptırmak isteyen katılımcıların</w:t>
            </w:r>
            <w:r w:rsidRPr="008C151C">
              <w:rPr>
                <w:rFonts w:ascii="Times New Roman" w:hAnsi="Times New Roman" w:cs="Times New Roman"/>
              </w:rPr>
              <w:t xml:space="preserve"> H.Ü. Yaşam Boyu Öğrenme Merkezi </w:t>
            </w:r>
            <w:r w:rsidR="00240946">
              <w:rPr>
                <w:rFonts w:ascii="Times New Roman" w:hAnsi="Times New Roman" w:cs="Times New Roman"/>
              </w:rPr>
              <w:t>web</w:t>
            </w:r>
            <w:r w:rsidRPr="008C151C">
              <w:rPr>
                <w:rFonts w:ascii="Times New Roman" w:hAnsi="Times New Roman" w:cs="Times New Roman"/>
              </w:rPr>
              <w:t xml:space="preserve"> sayfası (</w:t>
            </w:r>
            <w:hyperlink w:history="1">
              <w:r w:rsidRPr="008C151C">
                <w:rPr>
                  <w:rStyle w:val="Kpr"/>
                  <w:rFonts w:ascii="Times New Roman" w:hAnsi="Times New Roman" w:cs="Times New Roman"/>
                  <w:color w:val="auto"/>
                </w:rPr>
                <w:t>https://yasamboyu.hacettepe.edu.tr/</w:t>
              </w:r>
            </w:hyperlink>
            <w:r w:rsidRPr="008C151C">
              <w:rPr>
                <w:rFonts w:ascii="Times New Roman" w:hAnsi="Times New Roman" w:cs="Times New Roman"/>
              </w:rPr>
              <w:t>) üzerinden kayıt olmaları gerekmektedir. Adaylar</w:t>
            </w:r>
          </w:p>
          <w:p w14:paraId="0B0CE359" w14:textId="58CD3BA2" w:rsidR="00B573A3" w:rsidRDefault="00B573A3" w:rsidP="00B573A3">
            <w:pPr>
              <w:pStyle w:val="ListeParagraf"/>
              <w:numPr>
                <w:ilvl w:val="0"/>
                <w:numId w:val="8"/>
              </w:numPr>
              <w:snapToGrid w:val="0"/>
              <w:contextualSpacing w:val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8C151C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TC Kimlik </w:t>
            </w:r>
            <w:r w:rsidR="00811F10" w:rsidRPr="008C151C">
              <w:rPr>
                <w:rFonts w:ascii="Times New Roman" w:eastAsia="Times New Roman" w:hAnsi="Times New Roman" w:cs="Times New Roman"/>
                <w:bCs/>
                <w:lang w:eastAsia="tr-TR"/>
              </w:rPr>
              <w:t>F</w:t>
            </w:r>
            <w:r w:rsidRPr="008C151C">
              <w:rPr>
                <w:rFonts w:ascii="Times New Roman" w:eastAsia="Times New Roman" w:hAnsi="Times New Roman" w:cs="Times New Roman"/>
                <w:bCs/>
                <w:lang w:eastAsia="tr-TR"/>
              </w:rPr>
              <w:t>otokopisini</w:t>
            </w:r>
          </w:p>
          <w:p w14:paraId="5475AD83" w14:textId="304302C2" w:rsidR="0079416D" w:rsidRPr="008C151C" w:rsidRDefault="0079416D" w:rsidP="0079416D">
            <w:pPr>
              <w:pStyle w:val="ListeParagraf"/>
              <w:numPr>
                <w:ilvl w:val="0"/>
                <w:numId w:val="8"/>
              </w:numPr>
              <w:snapToGrid w:val="0"/>
              <w:contextualSpacing w:val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79416D">
              <w:rPr>
                <w:rFonts w:ascii="Times New Roman" w:eastAsia="Times New Roman" w:hAnsi="Times New Roman" w:cs="Times New Roman"/>
                <w:bCs/>
                <w:lang w:eastAsia="tr-TR"/>
              </w:rPr>
              <w:t>Mezuniyet Belgesini</w:t>
            </w:r>
          </w:p>
          <w:p w14:paraId="47A59203" w14:textId="278C3393" w:rsidR="00844B02" w:rsidRPr="008C151C" w:rsidRDefault="00811F10" w:rsidP="00811F10">
            <w:pPr>
              <w:pStyle w:val="ListeParagraf"/>
              <w:numPr>
                <w:ilvl w:val="0"/>
                <w:numId w:val="8"/>
              </w:numPr>
              <w:snapToGrid w:val="0"/>
              <w:contextualSpacing w:val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8C151C">
              <w:rPr>
                <w:rFonts w:ascii="Times New Roman" w:eastAsia="Times New Roman" w:hAnsi="Times New Roman" w:cs="Times New Roman"/>
                <w:bCs/>
                <w:lang w:eastAsia="tr-TR"/>
              </w:rPr>
              <w:t>Dekontu</w:t>
            </w:r>
            <w:r w:rsidR="00844B02" w:rsidRPr="008C151C">
              <w:rPr>
                <w:rFonts w:ascii="Times New Roman" w:hAnsi="Times New Roman" w:cs="Times New Roman"/>
              </w:rPr>
              <w:t xml:space="preserve"> (</w:t>
            </w:r>
            <w:r w:rsidR="00844B02" w:rsidRPr="008C151C">
              <w:rPr>
                <w:rStyle w:val="Gl"/>
                <w:rFonts w:ascii="Times New Roman" w:hAnsi="Times New Roman" w:cs="Times New Roman"/>
              </w:rPr>
              <w:t>Açıklama kısmına; ka</w:t>
            </w:r>
            <w:r w:rsidR="00240946">
              <w:rPr>
                <w:rStyle w:val="Gl"/>
                <w:rFonts w:ascii="Times New Roman" w:hAnsi="Times New Roman" w:cs="Times New Roman"/>
              </w:rPr>
              <w:t xml:space="preserve">tılımcının adı, soyadı ve “Simülasyon Eğitici Eğitimi </w:t>
            </w:r>
            <w:r w:rsidR="00844B02" w:rsidRPr="008C151C">
              <w:rPr>
                <w:rStyle w:val="Gl"/>
                <w:rFonts w:ascii="Times New Roman" w:hAnsi="Times New Roman" w:cs="Times New Roman"/>
              </w:rPr>
              <w:t>Programı Ücreti” ibaresi mutlaka yazılmalıdır</w:t>
            </w:r>
            <w:r w:rsidR="00844B02" w:rsidRPr="008C151C">
              <w:rPr>
                <w:rFonts w:ascii="Times New Roman" w:hAnsi="Times New Roman" w:cs="Times New Roman"/>
              </w:rPr>
              <w:t>. Banka şubesinden veya internet bankacılığıyla yaptığınız ödemelerin dekontları geçerlidir. ATM’lerden</w:t>
            </w:r>
            <w:r w:rsidR="008F65B8" w:rsidRPr="008C151C">
              <w:rPr>
                <w:rFonts w:ascii="Times New Roman" w:hAnsi="Times New Roman" w:cs="Times New Roman"/>
              </w:rPr>
              <w:t xml:space="preserve"> </w:t>
            </w:r>
            <w:r w:rsidR="00844B02" w:rsidRPr="008C151C">
              <w:rPr>
                <w:rFonts w:ascii="Times New Roman" w:hAnsi="Times New Roman" w:cs="Times New Roman"/>
              </w:rPr>
              <w:t>yapılan ödemelerde verilen makbuzlar kabul edilmeyecektir.)</w:t>
            </w:r>
          </w:p>
          <w:p w14:paraId="35DF682A" w14:textId="77777777" w:rsidR="00844B02" w:rsidRPr="008C151C" w:rsidRDefault="00844B02" w:rsidP="00844B02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56ABDC63" w14:textId="6485788C" w:rsidR="00844B02" w:rsidRPr="008C151C" w:rsidRDefault="00844B02" w:rsidP="00844B02">
            <w:pPr>
              <w:pStyle w:val="NormalWeb"/>
              <w:shd w:val="clear" w:color="auto" w:fill="FFFFFF"/>
              <w:spacing w:before="0" w:beforeAutospacing="0" w:after="375" w:afterAutospacing="0"/>
            </w:pPr>
            <w:r w:rsidRPr="008C151C">
              <w:t>İstenen belgele</w:t>
            </w:r>
            <w:r w:rsidR="00811F10" w:rsidRPr="008C151C">
              <w:t>r</w:t>
            </w:r>
            <w:r w:rsidRPr="008C151C">
              <w:t>i kayıt sistemine yüklemesi gerekmektedir.</w:t>
            </w:r>
          </w:p>
          <w:p w14:paraId="509A53D2" w14:textId="3AAFEB5A" w:rsidR="00844B02" w:rsidRPr="008C151C" w:rsidRDefault="00844B02" w:rsidP="00844B0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C151C">
              <w:t xml:space="preserve">Üniversitemiz yeşil kampüs politikası kapsamında kağıt tüketimi azaltılmaktadır. Katılımcılarımıza basılı </w:t>
            </w:r>
            <w:r w:rsidR="00240946">
              <w:t>materyal</w:t>
            </w:r>
            <w:r w:rsidRPr="008C151C">
              <w:t xml:space="preserve"> verilmeyecektir.</w:t>
            </w:r>
          </w:p>
          <w:p w14:paraId="4B8E8903" w14:textId="77777777" w:rsidR="00844B02" w:rsidRPr="008C151C" w:rsidRDefault="00844B02" w:rsidP="00844B02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362B1D3E" w14:textId="77777777" w:rsidR="00844B02" w:rsidRPr="008C151C" w:rsidRDefault="00844B02" w:rsidP="00844B0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C151C">
              <w:t>Talep ve öneride bulunmak isteyenlerin aşağıda belirtilen mail adresimizden iletişim kurmaları istenmektedir.</w:t>
            </w:r>
          </w:p>
          <w:p w14:paraId="2F0DB59B" w14:textId="77777777" w:rsidR="00844B02" w:rsidRPr="008C151C" w:rsidRDefault="00844B02" w:rsidP="00844B02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3BFCCC3B" w14:textId="77777777" w:rsidR="00844B02" w:rsidRPr="008C151C" w:rsidRDefault="0012743D" w:rsidP="00844B02">
            <w:pPr>
              <w:pStyle w:val="NormalWeb"/>
              <w:shd w:val="clear" w:color="auto" w:fill="FFFFFF"/>
              <w:spacing w:before="0" w:beforeAutospacing="0" w:after="0" w:afterAutospacing="0"/>
            </w:pPr>
            <w:hyperlink w:history="1">
              <w:r w:rsidR="00844B02" w:rsidRPr="008C151C">
                <w:rPr>
                  <w:rStyle w:val="Kpr"/>
                  <w:color w:val="auto"/>
                </w:rPr>
                <w:t>yasamboyuegitim@hacettepe.edu.tr </w:t>
              </w:r>
            </w:hyperlink>
          </w:p>
          <w:p w14:paraId="6C33D3DD" w14:textId="77777777" w:rsidR="00844B02" w:rsidRPr="008C151C" w:rsidRDefault="00844B02" w:rsidP="00844B02">
            <w:pPr>
              <w:pStyle w:val="ListeParagraf"/>
              <w:snapToGrid w:val="0"/>
              <w:ind w:left="1428"/>
              <w:contextualSpacing w:val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  <w:p w14:paraId="7328D418" w14:textId="385C4A92" w:rsidR="00BC6940" w:rsidRPr="008C151C" w:rsidRDefault="00BC6940" w:rsidP="00844B02">
            <w:pPr>
              <w:snapToGrid w:val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</w:tbl>
    <w:p w14:paraId="7A726F46" w14:textId="1323D73B" w:rsidR="0078114C" w:rsidRPr="008C151C" w:rsidRDefault="0078114C">
      <w:pPr>
        <w:rPr>
          <w:rFonts w:ascii="Times New Roman" w:hAnsi="Times New Roman" w:cs="Times New Roman"/>
        </w:rPr>
      </w:pPr>
    </w:p>
    <w:p w14:paraId="61049D37" w14:textId="09103C52" w:rsidR="0078114C" w:rsidRPr="008C151C" w:rsidRDefault="0078114C">
      <w:pPr>
        <w:rPr>
          <w:rFonts w:ascii="Times New Roman" w:hAnsi="Times New Roman" w:cs="Times New Roman"/>
        </w:rPr>
      </w:pPr>
    </w:p>
    <w:p w14:paraId="66160174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18E7D05B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40BDD3C9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3F776319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3AC3B79E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BE609F6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3904B156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D4886A2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69DF1507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F6CEFD1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5A5D5D32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3E072C0A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6349F8E5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17CF1846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65DC521C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4BDA1CBD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10DEDD46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12952047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C4B400A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D9A2FB9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9A6984E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EF8471F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AC9B0DC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306F6B6" w14:textId="7777777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3557EFAF" w14:textId="77777777" w:rsidR="00C63B6F" w:rsidRDefault="00C63B6F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53788B2D" w14:textId="49008E17" w:rsidR="00B53960" w:rsidRDefault="00E75E42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A55114">
        <w:rPr>
          <w:rFonts w:ascii="Times New Roman" w:eastAsia="Times New Roman" w:hAnsi="Times New Roman" w:cs="Times New Roman"/>
          <w:b/>
          <w:bCs/>
          <w:lang w:eastAsia="tr-TR"/>
        </w:rPr>
        <w:t xml:space="preserve">EĞİTİM </w:t>
      </w:r>
      <w:r w:rsidR="00B53960" w:rsidRPr="00A55114">
        <w:rPr>
          <w:rFonts w:ascii="Times New Roman" w:eastAsia="Times New Roman" w:hAnsi="Times New Roman" w:cs="Times New Roman"/>
          <w:b/>
          <w:bCs/>
          <w:lang w:eastAsia="tr-TR"/>
        </w:rPr>
        <w:t>PROGRAMI</w:t>
      </w:r>
    </w:p>
    <w:p w14:paraId="28B5F5D1" w14:textId="67A428B7" w:rsidR="00A55114" w:rsidRDefault="00A55114" w:rsidP="00B53960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7"/>
        <w:gridCol w:w="6743"/>
      </w:tblGrid>
      <w:tr w:rsidR="00A55114" w:rsidRPr="00B04E2A" w14:paraId="57B5BB95" w14:textId="77777777" w:rsidTr="00A55114">
        <w:tc>
          <w:tcPr>
            <w:tcW w:w="5000" w:type="pct"/>
            <w:gridSpan w:val="3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C4D2CA0" w14:textId="77777777" w:rsidR="00A55114" w:rsidRPr="00B04E2A" w:rsidRDefault="00A55114" w:rsidP="00A5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GÜN  1</w:t>
            </w:r>
          </w:p>
        </w:tc>
      </w:tr>
      <w:tr w:rsidR="00A55114" w:rsidRPr="00B04E2A" w14:paraId="12B30C5A" w14:textId="77777777" w:rsidTr="00A55114">
        <w:tc>
          <w:tcPr>
            <w:tcW w:w="933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1EA2B94" w14:textId="77777777" w:rsidR="00A55114" w:rsidRPr="00B04E2A" w:rsidRDefault="00A55114" w:rsidP="00A5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09:00-09:30</w:t>
            </w:r>
          </w:p>
        </w:tc>
        <w:tc>
          <w:tcPr>
            <w:tcW w:w="4067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F96AE8C" w14:textId="77777777" w:rsidR="00A55114" w:rsidRPr="00B04E2A" w:rsidRDefault="00A55114" w:rsidP="00A5511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Cs/>
                <w:lang w:eastAsia="tr-TR"/>
              </w:rPr>
              <w:t>Tanışma ve Beklentilerin Alınması</w:t>
            </w:r>
          </w:p>
        </w:tc>
      </w:tr>
      <w:tr w:rsidR="00A55114" w:rsidRPr="00B04E2A" w14:paraId="12202DA3" w14:textId="77777777" w:rsidTr="00A55114">
        <w:tc>
          <w:tcPr>
            <w:tcW w:w="933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9ED83DA" w14:textId="77777777" w:rsidR="00A55114" w:rsidRPr="00B04E2A" w:rsidRDefault="00A55114" w:rsidP="00A5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09:30-10:00</w:t>
            </w:r>
          </w:p>
        </w:tc>
        <w:tc>
          <w:tcPr>
            <w:tcW w:w="4067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7E83403" w14:textId="77777777" w:rsidR="00A55114" w:rsidRPr="00B04E2A" w:rsidRDefault="00A55114" w:rsidP="00A5511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Cs/>
                <w:lang w:eastAsia="tr-TR"/>
              </w:rPr>
              <w:t>Sağlık Simülasyonuna Giriş</w:t>
            </w:r>
          </w:p>
        </w:tc>
      </w:tr>
      <w:tr w:rsidR="00A55114" w:rsidRPr="00B04E2A" w14:paraId="42145767" w14:textId="77777777" w:rsidTr="00A55114">
        <w:tc>
          <w:tcPr>
            <w:tcW w:w="933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78371D2" w14:textId="77777777" w:rsidR="00A55114" w:rsidRPr="00B04E2A" w:rsidRDefault="00A55114" w:rsidP="00A5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10:00-10:30</w:t>
            </w:r>
          </w:p>
        </w:tc>
        <w:tc>
          <w:tcPr>
            <w:tcW w:w="4067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8B27A8E" w14:textId="77777777" w:rsidR="00A55114" w:rsidRPr="00B04E2A" w:rsidRDefault="00A55114" w:rsidP="00A5511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Cs/>
                <w:lang w:eastAsia="tr-TR"/>
              </w:rPr>
              <w:t>Hasta Simülatörleri ve İnsan Simülasyonu</w:t>
            </w:r>
          </w:p>
        </w:tc>
      </w:tr>
      <w:tr w:rsidR="00A55114" w:rsidRPr="00B04E2A" w14:paraId="081A78E6" w14:textId="77777777" w:rsidTr="00A55114">
        <w:tc>
          <w:tcPr>
            <w:tcW w:w="933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169DEA4" w14:textId="77777777" w:rsidR="00A55114" w:rsidRPr="00B04E2A" w:rsidRDefault="00A55114" w:rsidP="00A5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10:30-10:45</w:t>
            </w:r>
          </w:p>
        </w:tc>
        <w:tc>
          <w:tcPr>
            <w:tcW w:w="4067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58EF358" w14:textId="77777777" w:rsidR="00A55114" w:rsidRPr="00B04E2A" w:rsidRDefault="00A55114" w:rsidP="00A5511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Cs/>
                <w:lang w:eastAsia="tr-TR"/>
              </w:rPr>
              <w:t>ARA</w:t>
            </w:r>
          </w:p>
        </w:tc>
      </w:tr>
      <w:tr w:rsidR="00A55114" w:rsidRPr="00B04E2A" w14:paraId="1D77F80F" w14:textId="77777777" w:rsidTr="00A55114">
        <w:tc>
          <w:tcPr>
            <w:tcW w:w="933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A9CC1D4" w14:textId="77777777" w:rsidR="00A55114" w:rsidRPr="00B04E2A" w:rsidRDefault="00A55114" w:rsidP="00A5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10:45-11:15</w:t>
            </w:r>
          </w:p>
        </w:tc>
        <w:tc>
          <w:tcPr>
            <w:tcW w:w="4067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AC4DDA5" w14:textId="77777777" w:rsidR="00A55114" w:rsidRPr="00B04E2A" w:rsidRDefault="00A55114" w:rsidP="00A5511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Cs/>
                <w:lang w:eastAsia="tr-TR"/>
              </w:rPr>
              <w:t>Eğitim İçeriği Oluşturma: Teknik ve Teknik Olmayan Beceriler</w:t>
            </w:r>
          </w:p>
        </w:tc>
      </w:tr>
      <w:tr w:rsidR="00A55114" w:rsidRPr="00B04E2A" w14:paraId="05A13F35" w14:textId="77777777" w:rsidTr="00A55114">
        <w:tc>
          <w:tcPr>
            <w:tcW w:w="933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E740755" w14:textId="77777777" w:rsidR="00A55114" w:rsidRPr="00B04E2A" w:rsidRDefault="00A55114" w:rsidP="00A5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11:15-12:00</w:t>
            </w:r>
          </w:p>
        </w:tc>
        <w:tc>
          <w:tcPr>
            <w:tcW w:w="4067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449FDFA" w14:textId="77777777" w:rsidR="00A55114" w:rsidRPr="00B04E2A" w:rsidRDefault="00A55114" w:rsidP="00A5511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Cs/>
                <w:i/>
                <w:iCs/>
                <w:lang w:eastAsia="tr-TR"/>
              </w:rPr>
              <w:t>Grup Çalışması:</w:t>
            </w:r>
            <w:r w:rsidRPr="00B04E2A">
              <w:rPr>
                <w:rFonts w:ascii="Times New Roman" w:eastAsia="Times New Roman" w:hAnsi="Times New Roman" w:cs="Times New Roman"/>
                <w:bCs/>
                <w:lang w:eastAsia="tr-TR"/>
              </w:rPr>
              <w:t>Beceri Rehberi Oluşturma</w:t>
            </w:r>
          </w:p>
        </w:tc>
      </w:tr>
      <w:tr w:rsidR="00A55114" w:rsidRPr="00B04E2A" w14:paraId="4DB992E8" w14:textId="77777777" w:rsidTr="00A55114">
        <w:tc>
          <w:tcPr>
            <w:tcW w:w="933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6029080" w14:textId="77777777" w:rsidR="00A55114" w:rsidRPr="00B04E2A" w:rsidRDefault="00A55114" w:rsidP="00A5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12:00-13:00</w:t>
            </w:r>
          </w:p>
        </w:tc>
        <w:tc>
          <w:tcPr>
            <w:tcW w:w="4067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B6E3379" w14:textId="77777777" w:rsidR="00A55114" w:rsidRPr="00B04E2A" w:rsidRDefault="00A55114" w:rsidP="00A5511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Cs/>
                <w:lang w:eastAsia="tr-TR"/>
              </w:rPr>
              <w:t>ÖĞLE ARASI</w:t>
            </w:r>
          </w:p>
        </w:tc>
      </w:tr>
      <w:tr w:rsidR="00A55114" w:rsidRPr="00B04E2A" w14:paraId="48C458F6" w14:textId="77777777" w:rsidTr="00A55114">
        <w:tc>
          <w:tcPr>
            <w:tcW w:w="933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345A220" w14:textId="77777777" w:rsidR="00A55114" w:rsidRPr="00B04E2A" w:rsidRDefault="00A55114" w:rsidP="00A5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13:00-13:30</w:t>
            </w:r>
          </w:p>
        </w:tc>
        <w:tc>
          <w:tcPr>
            <w:tcW w:w="4067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1698949" w14:textId="77777777" w:rsidR="00A55114" w:rsidRPr="00B04E2A" w:rsidRDefault="00A55114" w:rsidP="00A5511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Cs/>
                <w:lang w:eastAsia="tr-TR"/>
              </w:rPr>
              <w:t>Koçluk – Demonstrasyon – Geribildirim – Refleksiyon</w:t>
            </w:r>
          </w:p>
        </w:tc>
      </w:tr>
      <w:tr w:rsidR="00A55114" w:rsidRPr="00B04E2A" w14:paraId="72244166" w14:textId="77777777" w:rsidTr="00A55114">
        <w:tc>
          <w:tcPr>
            <w:tcW w:w="933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F95ABFD" w14:textId="77777777" w:rsidR="00A55114" w:rsidRPr="00B04E2A" w:rsidRDefault="00A55114" w:rsidP="00A5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13:30-14:45</w:t>
            </w:r>
          </w:p>
        </w:tc>
        <w:tc>
          <w:tcPr>
            <w:tcW w:w="4067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BF3C6F4" w14:textId="77777777" w:rsidR="00A55114" w:rsidRPr="00B04E2A" w:rsidRDefault="00A55114" w:rsidP="00A5511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Cs/>
                <w:i/>
                <w:iCs/>
                <w:lang w:eastAsia="tr-TR"/>
              </w:rPr>
              <w:t>Uygulama:</w:t>
            </w:r>
            <w:r w:rsidRPr="00B04E2A">
              <w:rPr>
                <w:rFonts w:ascii="Times New Roman" w:eastAsia="Times New Roman" w:hAnsi="Times New Roman" w:cs="Times New Roman"/>
                <w:bCs/>
                <w:lang w:eastAsia="tr-TR"/>
              </w:rPr>
              <w:t> Beceri Eğitimlerinin Yürütülmesi</w:t>
            </w:r>
          </w:p>
        </w:tc>
      </w:tr>
      <w:tr w:rsidR="00A55114" w:rsidRPr="00B04E2A" w14:paraId="2F994F5E" w14:textId="77777777" w:rsidTr="00A55114">
        <w:tc>
          <w:tcPr>
            <w:tcW w:w="933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3EDE02F" w14:textId="77777777" w:rsidR="00A55114" w:rsidRPr="00B04E2A" w:rsidRDefault="00A55114" w:rsidP="00A5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14:45-15:00</w:t>
            </w:r>
          </w:p>
        </w:tc>
        <w:tc>
          <w:tcPr>
            <w:tcW w:w="4067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7BE6E47" w14:textId="77777777" w:rsidR="00A55114" w:rsidRPr="00B04E2A" w:rsidRDefault="00A55114" w:rsidP="00A5511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Cs/>
                <w:lang w:eastAsia="tr-TR"/>
              </w:rPr>
              <w:t>ARA</w:t>
            </w:r>
          </w:p>
        </w:tc>
      </w:tr>
      <w:tr w:rsidR="00A55114" w:rsidRPr="00B04E2A" w14:paraId="50C16BA0" w14:textId="77777777" w:rsidTr="00A55114">
        <w:tc>
          <w:tcPr>
            <w:tcW w:w="933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7869E1E" w14:textId="77777777" w:rsidR="00A55114" w:rsidRPr="00B04E2A" w:rsidRDefault="00A55114" w:rsidP="00A5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14:45-15:15</w:t>
            </w:r>
          </w:p>
        </w:tc>
        <w:tc>
          <w:tcPr>
            <w:tcW w:w="4067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26CBDFC" w14:textId="77777777" w:rsidR="00A55114" w:rsidRPr="00B04E2A" w:rsidRDefault="00A55114" w:rsidP="00A5511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Cs/>
                <w:lang w:eastAsia="tr-TR"/>
              </w:rPr>
              <w:t>Simülasyon Senaryolarının Tasarlanması</w:t>
            </w:r>
          </w:p>
        </w:tc>
      </w:tr>
      <w:tr w:rsidR="00A55114" w:rsidRPr="00B04E2A" w14:paraId="77B1A84E" w14:textId="77777777" w:rsidTr="00A55114">
        <w:tc>
          <w:tcPr>
            <w:tcW w:w="933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74AB55D" w14:textId="77777777" w:rsidR="00A55114" w:rsidRPr="00B04E2A" w:rsidRDefault="00A55114" w:rsidP="00A5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15:15-16:45</w:t>
            </w:r>
          </w:p>
        </w:tc>
        <w:tc>
          <w:tcPr>
            <w:tcW w:w="4067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81C7B43" w14:textId="77777777" w:rsidR="00A55114" w:rsidRPr="00B04E2A" w:rsidRDefault="00A55114" w:rsidP="00A5511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Cs/>
                <w:i/>
                <w:iCs/>
                <w:lang w:eastAsia="tr-TR"/>
              </w:rPr>
              <w:t>Grup Çalışması:</w:t>
            </w:r>
            <w:r w:rsidRPr="00B04E2A">
              <w:rPr>
                <w:rFonts w:ascii="Times New Roman" w:eastAsia="Times New Roman" w:hAnsi="Times New Roman" w:cs="Times New Roman"/>
                <w:bCs/>
                <w:lang w:eastAsia="tr-TR"/>
              </w:rPr>
              <w:t>Senaryoların Yazılması</w:t>
            </w:r>
          </w:p>
        </w:tc>
      </w:tr>
      <w:tr w:rsidR="00A55114" w:rsidRPr="00B04E2A" w14:paraId="6EE4AE83" w14:textId="77777777" w:rsidTr="00A55114">
        <w:tc>
          <w:tcPr>
            <w:tcW w:w="933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592B8FC" w14:textId="77777777" w:rsidR="00A55114" w:rsidRPr="00B04E2A" w:rsidRDefault="00A55114" w:rsidP="00A551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16:45-17:00</w:t>
            </w:r>
          </w:p>
        </w:tc>
        <w:tc>
          <w:tcPr>
            <w:tcW w:w="4067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8CF971B" w14:textId="77777777" w:rsidR="00A55114" w:rsidRPr="00B04E2A" w:rsidRDefault="00A55114" w:rsidP="00A55114">
            <w:pPr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B04E2A">
              <w:rPr>
                <w:rFonts w:ascii="Times New Roman" w:eastAsia="Times New Roman" w:hAnsi="Times New Roman" w:cs="Times New Roman"/>
                <w:bCs/>
                <w:lang w:eastAsia="tr-TR"/>
              </w:rPr>
              <w:t>Günün Değerlendirilmesi</w:t>
            </w:r>
          </w:p>
        </w:tc>
      </w:tr>
      <w:tr w:rsidR="00A55114" w:rsidRPr="00B04E2A" w14:paraId="30734727" w14:textId="77777777" w:rsidTr="00A55114">
        <w:tc>
          <w:tcPr>
            <w:tcW w:w="5000" w:type="pct"/>
            <w:gridSpan w:val="3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55F9F69" w14:textId="77777777" w:rsidR="00A55114" w:rsidRPr="00B04E2A" w:rsidRDefault="00A55114" w:rsidP="00A55114">
            <w:pPr>
              <w:pStyle w:val="NormalWeb"/>
              <w:jc w:val="center"/>
            </w:pPr>
            <w:r w:rsidRPr="00B04E2A">
              <w:rPr>
                <w:b/>
                <w:bCs/>
              </w:rPr>
              <w:t>GÜN  2</w:t>
            </w:r>
          </w:p>
        </w:tc>
      </w:tr>
      <w:tr w:rsidR="00A55114" w:rsidRPr="00B04E2A" w14:paraId="7CB44843" w14:textId="77777777" w:rsidTr="00A55114">
        <w:tc>
          <w:tcPr>
            <w:tcW w:w="923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517D6BFF" w14:textId="77777777" w:rsidR="00A55114" w:rsidRPr="00B04E2A" w:rsidRDefault="00A55114" w:rsidP="00A55114">
            <w:pPr>
              <w:pStyle w:val="NormalWeb"/>
              <w:rPr>
                <w:b/>
              </w:rPr>
            </w:pPr>
            <w:r w:rsidRPr="00B04E2A">
              <w:rPr>
                <w:b/>
              </w:rPr>
              <w:t>09:00-10:45</w:t>
            </w:r>
          </w:p>
        </w:tc>
        <w:tc>
          <w:tcPr>
            <w:tcW w:w="4077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53A504C1" w14:textId="77777777" w:rsidR="00A55114" w:rsidRPr="00B04E2A" w:rsidRDefault="00A55114" w:rsidP="00A55114">
            <w:pPr>
              <w:pStyle w:val="NormalWeb"/>
            </w:pPr>
            <w:r w:rsidRPr="00B04E2A">
              <w:rPr>
                <w:i/>
                <w:iCs/>
              </w:rPr>
              <w:t>Uygulama:</w:t>
            </w:r>
            <w:r w:rsidRPr="00B04E2A">
              <w:t> Senaryoların Yürütülmesi</w:t>
            </w:r>
          </w:p>
        </w:tc>
      </w:tr>
      <w:tr w:rsidR="00A55114" w:rsidRPr="00B04E2A" w14:paraId="3D07B3F7" w14:textId="77777777" w:rsidTr="00A55114">
        <w:tc>
          <w:tcPr>
            <w:tcW w:w="923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B451E9D" w14:textId="77777777" w:rsidR="00A55114" w:rsidRPr="00B04E2A" w:rsidRDefault="00A55114" w:rsidP="00A55114">
            <w:pPr>
              <w:pStyle w:val="NormalWeb"/>
              <w:rPr>
                <w:b/>
              </w:rPr>
            </w:pPr>
            <w:r w:rsidRPr="00B04E2A">
              <w:rPr>
                <w:b/>
              </w:rPr>
              <w:t>10:45-11:00</w:t>
            </w:r>
          </w:p>
        </w:tc>
        <w:tc>
          <w:tcPr>
            <w:tcW w:w="4077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5B432A5" w14:textId="77777777" w:rsidR="00A55114" w:rsidRPr="00B04E2A" w:rsidRDefault="00A55114" w:rsidP="00A55114">
            <w:pPr>
              <w:pStyle w:val="NormalWeb"/>
            </w:pPr>
            <w:r w:rsidRPr="00B04E2A">
              <w:t>ARA</w:t>
            </w:r>
          </w:p>
        </w:tc>
      </w:tr>
      <w:tr w:rsidR="00A55114" w:rsidRPr="00B04E2A" w14:paraId="2F632618" w14:textId="77777777" w:rsidTr="00A55114">
        <w:tc>
          <w:tcPr>
            <w:tcW w:w="923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B8FE444" w14:textId="77777777" w:rsidR="00A55114" w:rsidRPr="00B04E2A" w:rsidRDefault="00A55114" w:rsidP="00A55114">
            <w:pPr>
              <w:pStyle w:val="NormalWeb"/>
              <w:rPr>
                <w:b/>
              </w:rPr>
            </w:pPr>
            <w:r w:rsidRPr="00B04E2A">
              <w:rPr>
                <w:b/>
              </w:rPr>
              <w:t>11:00-11:30</w:t>
            </w:r>
          </w:p>
        </w:tc>
        <w:tc>
          <w:tcPr>
            <w:tcW w:w="4077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A35073B" w14:textId="77777777" w:rsidR="00A55114" w:rsidRPr="00B04E2A" w:rsidRDefault="00A55114" w:rsidP="00A55114">
            <w:pPr>
              <w:pStyle w:val="NormalWeb"/>
            </w:pPr>
            <w:r w:rsidRPr="00B04E2A">
              <w:t>Çözümleme</w:t>
            </w:r>
          </w:p>
        </w:tc>
      </w:tr>
      <w:tr w:rsidR="00A55114" w:rsidRPr="00B04E2A" w14:paraId="6FA95CF2" w14:textId="77777777" w:rsidTr="00A55114">
        <w:tc>
          <w:tcPr>
            <w:tcW w:w="923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9B94163" w14:textId="77777777" w:rsidR="00A55114" w:rsidRPr="00B04E2A" w:rsidRDefault="00A55114" w:rsidP="00A55114">
            <w:pPr>
              <w:pStyle w:val="NormalWeb"/>
              <w:rPr>
                <w:b/>
              </w:rPr>
            </w:pPr>
            <w:r w:rsidRPr="00B04E2A">
              <w:rPr>
                <w:b/>
              </w:rPr>
              <w:t>11:30-12:30</w:t>
            </w:r>
          </w:p>
        </w:tc>
        <w:tc>
          <w:tcPr>
            <w:tcW w:w="4077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30E1E33" w14:textId="77777777" w:rsidR="00A55114" w:rsidRPr="00B04E2A" w:rsidRDefault="00A55114" w:rsidP="00A55114">
            <w:pPr>
              <w:pStyle w:val="NormalWeb"/>
            </w:pPr>
            <w:r w:rsidRPr="00B04E2A">
              <w:rPr>
                <w:i/>
                <w:iCs/>
              </w:rPr>
              <w:t>Uygulama:</w:t>
            </w:r>
            <w:r w:rsidRPr="00B04E2A">
              <w:t>Senaryoların Çözümlenmesi</w:t>
            </w:r>
          </w:p>
        </w:tc>
      </w:tr>
      <w:tr w:rsidR="00A55114" w:rsidRPr="00B04E2A" w14:paraId="35DF7D3C" w14:textId="77777777" w:rsidTr="00A55114">
        <w:tc>
          <w:tcPr>
            <w:tcW w:w="923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F5FA89F" w14:textId="77777777" w:rsidR="00A55114" w:rsidRPr="00B04E2A" w:rsidRDefault="00A55114" w:rsidP="00A55114">
            <w:pPr>
              <w:pStyle w:val="NormalWeb"/>
              <w:rPr>
                <w:b/>
              </w:rPr>
            </w:pPr>
            <w:r w:rsidRPr="00B04E2A">
              <w:rPr>
                <w:b/>
              </w:rPr>
              <w:t>12:30-13:30</w:t>
            </w:r>
          </w:p>
        </w:tc>
        <w:tc>
          <w:tcPr>
            <w:tcW w:w="4077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3D4CD94" w14:textId="77777777" w:rsidR="00A55114" w:rsidRPr="00B04E2A" w:rsidRDefault="00A55114" w:rsidP="00A55114">
            <w:pPr>
              <w:pStyle w:val="NormalWeb"/>
            </w:pPr>
            <w:r w:rsidRPr="00B04E2A">
              <w:t>ÖĞLE ARASI</w:t>
            </w:r>
          </w:p>
        </w:tc>
      </w:tr>
      <w:tr w:rsidR="00A55114" w:rsidRPr="00B04E2A" w14:paraId="2F5ABD81" w14:textId="77777777" w:rsidTr="00A55114">
        <w:tc>
          <w:tcPr>
            <w:tcW w:w="923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59D431CD" w14:textId="77777777" w:rsidR="00A55114" w:rsidRPr="00B04E2A" w:rsidRDefault="00A55114" w:rsidP="00A55114">
            <w:pPr>
              <w:pStyle w:val="NormalWeb"/>
              <w:rPr>
                <w:b/>
              </w:rPr>
            </w:pPr>
            <w:r w:rsidRPr="00B04E2A">
              <w:rPr>
                <w:b/>
              </w:rPr>
              <w:t>13:30-14:00</w:t>
            </w:r>
          </w:p>
        </w:tc>
        <w:tc>
          <w:tcPr>
            <w:tcW w:w="4077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C87587E" w14:textId="77777777" w:rsidR="00A55114" w:rsidRPr="00B04E2A" w:rsidRDefault="00A55114" w:rsidP="00A55114">
            <w:pPr>
              <w:pStyle w:val="NormalWeb"/>
            </w:pPr>
            <w:r w:rsidRPr="00B04E2A">
              <w:rPr>
                <w:i/>
                <w:iCs/>
              </w:rPr>
              <w:t>Uygulama:</w:t>
            </w:r>
            <w:r w:rsidRPr="00B04E2A">
              <w:t>Çözümlemelerin Çözümlenmesi</w:t>
            </w:r>
          </w:p>
        </w:tc>
      </w:tr>
      <w:tr w:rsidR="00A55114" w:rsidRPr="00B04E2A" w14:paraId="3905C06F" w14:textId="77777777" w:rsidTr="00A55114">
        <w:tc>
          <w:tcPr>
            <w:tcW w:w="923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724CEA3" w14:textId="77777777" w:rsidR="00A55114" w:rsidRPr="00B04E2A" w:rsidRDefault="00A55114" w:rsidP="00A55114">
            <w:pPr>
              <w:pStyle w:val="NormalWeb"/>
              <w:rPr>
                <w:b/>
              </w:rPr>
            </w:pPr>
            <w:r w:rsidRPr="00B04E2A">
              <w:rPr>
                <w:b/>
              </w:rPr>
              <w:t>14:00-14:30</w:t>
            </w:r>
          </w:p>
        </w:tc>
        <w:tc>
          <w:tcPr>
            <w:tcW w:w="4077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A1815B5" w14:textId="77777777" w:rsidR="00A55114" w:rsidRPr="00B04E2A" w:rsidRDefault="00A55114" w:rsidP="00A55114">
            <w:pPr>
              <w:pStyle w:val="NormalWeb"/>
            </w:pPr>
            <w:r w:rsidRPr="00B04E2A">
              <w:t>Simülasyon Dayalı Eğitimlerde Ölçme ve Değerlendirme</w:t>
            </w:r>
          </w:p>
        </w:tc>
      </w:tr>
      <w:tr w:rsidR="00A55114" w:rsidRPr="00B04E2A" w14:paraId="60E236F7" w14:textId="77777777" w:rsidTr="00A55114">
        <w:tc>
          <w:tcPr>
            <w:tcW w:w="923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CB42995" w14:textId="77777777" w:rsidR="00A55114" w:rsidRPr="00B04E2A" w:rsidRDefault="00A55114" w:rsidP="00A55114">
            <w:pPr>
              <w:pStyle w:val="NormalWeb"/>
              <w:rPr>
                <w:b/>
              </w:rPr>
            </w:pPr>
            <w:r w:rsidRPr="00B04E2A">
              <w:rPr>
                <w:b/>
              </w:rPr>
              <w:t>14:30-14:45</w:t>
            </w:r>
          </w:p>
        </w:tc>
        <w:tc>
          <w:tcPr>
            <w:tcW w:w="4077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6AC0901" w14:textId="77777777" w:rsidR="00A55114" w:rsidRPr="00B04E2A" w:rsidRDefault="00A55114" w:rsidP="00A55114">
            <w:pPr>
              <w:pStyle w:val="NormalWeb"/>
            </w:pPr>
            <w:r w:rsidRPr="00B04E2A">
              <w:t>ARA</w:t>
            </w:r>
          </w:p>
        </w:tc>
      </w:tr>
      <w:tr w:rsidR="00A55114" w:rsidRPr="00B04E2A" w14:paraId="07E1AF18" w14:textId="77777777" w:rsidTr="00A55114">
        <w:tc>
          <w:tcPr>
            <w:tcW w:w="923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1638622" w14:textId="77777777" w:rsidR="00A55114" w:rsidRPr="00B04E2A" w:rsidRDefault="00A55114" w:rsidP="00A55114">
            <w:pPr>
              <w:pStyle w:val="NormalWeb"/>
              <w:rPr>
                <w:b/>
              </w:rPr>
            </w:pPr>
            <w:r w:rsidRPr="00B04E2A">
              <w:rPr>
                <w:b/>
              </w:rPr>
              <w:t>14:45-15:30</w:t>
            </w:r>
          </w:p>
        </w:tc>
        <w:tc>
          <w:tcPr>
            <w:tcW w:w="4077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21DAF7A" w14:textId="77777777" w:rsidR="00A55114" w:rsidRPr="00B04E2A" w:rsidRDefault="00A55114" w:rsidP="00A55114">
            <w:pPr>
              <w:pStyle w:val="NormalWeb"/>
            </w:pPr>
            <w:r w:rsidRPr="00B04E2A">
              <w:rPr>
                <w:i/>
                <w:iCs/>
              </w:rPr>
              <w:t>Grup Çalışması:</w:t>
            </w:r>
            <w:r w:rsidRPr="00B04E2A">
              <w:t>Kontrol Listesi ve Puanlama Yönergesi Oluşturma</w:t>
            </w:r>
          </w:p>
        </w:tc>
      </w:tr>
      <w:tr w:rsidR="00A55114" w:rsidRPr="00B04E2A" w14:paraId="04C36CFB" w14:textId="77777777" w:rsidTr="00A55114">
        <w:tc>
          <w:tcPr>
            <w:tcW w:w="923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806E20A" w14:textId="77777777" w:rsidR="00A55114" w:rsidRPr="00B04E2A" w:rsidRDefault="00A55114" w:rsidP="00A55114">
            <w:pPr>
              <w:pStyle w:val="NormalWeb"/>
              <w:rPr>
                <w:b/>
              </w:rPr>
            </w:pPr>
            <w:r w:rsidRPr="00B04E2A">
              <w:rPr>
                <w:b/>
              </w:rPr>
              <w:t>15:30-16:45</w:t>
            </w:r>
          </w:p>
        </w:tc>
        <w:tc>
          <w:tcPr>
            <w:tcW w:w="4077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B1A8DEC" w14:textId="77777777" w:rsidR="00A55114" w:rsidRPr="00B04E2A" w:rsidRDefault="00A55114" w:rsidP="00A55114">
            <w:pPr>
              <w:pStyle w:val="NormalWeb"/>
            </w:pPr>
            <w:r w:rsidRPr="00B04E2A">
              <w:rPr>
                <w:i/>
                <w:iCs/>
              </w:rPr>
              <w:t>Uygulama:</w:t>
            </w:r>
            <w:r w:rsidRPr="00B04E2A">
              <w:t>Ölçme Süreci Oluşturma</w:t>
            </w:r>
          </w:p>
        </w:tc>
      </w:tr>
      <w:tr w:rsidR="00A55114" w:rsidRPr="00A55114" w14:paraId="2CCB3CBD" w14:textId="77777777" w:rsidTr="00A55114">
        <w:tc>
          <w:tcPr>
            <w:tcW w:w="923" w:type="pct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58388F48" w14:textId="77777777" w:rsidR="00A55114" w:rsidRPr="00B04E2A" w:rsidRDefault="00A55114" w:rsidP="00A55114">
            <w:pPr>
              <w:pStyle w:val="NormalWeb"/>
              <w:rPr>
                <w:b/>
              </w:rPr>
            </w:pPr>
            <w:r w:rsidRPr="00B04E2A">
              <w:rPr>
                <w:b/>
              </w:rPr>
              <w:t>16:45-17:15</w:t>
            </w:r>
          </w:p>
        </w:tc>
        <w:tc>
          <w:tcPr>
            <w:tcW w:w="4077" w:type="pct"/>
            <w:gridSpan w:val="2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CDD9C8B" w14:textId="77777777" w:rsidR="00A55114" w:rsidRPr="00A55114" w:rsidRDefault="00A55114" w:rsidP="00A55114">
            <w:pPr>
              <w:pStyle w:val="NormalWeb"/>
            </w:pPr>
            <w:r w:rsidRPr="00B04E2A">
              <w:t>Eğitimin Değerlendirilmesi ve Kapanış</w:t>
            </w:r>
          </w:p>
        </w:tc>
      </w:tr>
    </w:tbl>
    <w:p w14:paraId="118379FA" w14:textId="77777777" w:rsidR="00A55114" w:rsidRPr="008C151C" w:rsidRDefault="00A55114" w:rsidP="00844B02">
      <w:pPr>
        <w:pStyle w:val="NormalWeb"/>
        <w:spacing w:before="0" w:beforeAutospacing="0" w:after="0" w:afterAutospacing="0"/>
      </w:pPr>
    </w:p>
    <w:sectPr w:rsidR="00A55114" w:rsidRPr="008C151C" w:rsidSect="00AA1D3B">
      <w:pgSz w:w="11900" w:h="16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96ADD"/>
    <w:multiLevelType w:val="hybridMultilevel"/>
    <w:tmpl w:val="A28C3E1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E85324"/>
    <w:multiLevelType w:val="hybridMultilevel"/>
    <w:tmpl w:val="8FF40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74065"/>
    <w:multiLevelType w:val="hybridMultilevel"/>
    <w:tmpl w:val="B33A39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81ABC"/>
    <w:multiLevelType w:val="hybridMultilevel"/>
    <w:tmpl w:val="C7C8E5CA"/>
    <w:lvl w:ilvl="0" w:tplc="24043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25D21"/>
    <w:multiLevelType w:val="hybridMultilevel"/>
    <w:tmpl w:val="B49AF314"/>
    <w:lvl w:ilvl="0" w:tplc="C956A3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56B2F"/>
    <w:multiLevelType w:val="hybridMultilevel"/>
    <w:tmpl w:val="5DE0D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C74231"/>
    <w:multiLevelType w:val="hybridMultilevel"/>
    <w:tmpl w:val="20D4C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33CBC"/>
    <w:multiLevelType w:val="hybridMultilevel"/>
    <w:tmpl w:val="4CACDC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22F03"/>
    <w:multiLevelType w:val="hybridMultilevel"/>
    <w:tmpl w:val="7088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83D9D"/>
    <w:multiLevelType w:val="hybridMultilevel"/>
    <w:tmpl w:val="CDCEF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E6617"/>
    <w:multiLevelType w:val="hybridMultilevel"/>
    <w:tmpl w:val="567E9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D2"/>
    <w:rsid w:val="00000578"/>
    <w:rsid w:val="00002687"/>
    <w:rsid w:val="000A46AD"/>
    <w:rsid w:val="000E2870"/>
    <w:rsid w:val="000E2C91"/>
    <w:rsid w:val="0012743D"/>
    <w:rsid w:val="00146DBC"/>
    <w:rsid w:val="00191249"/>
    <w:rsid w:val="001A0173"/>
    <w:rsid w:val="001B64A1"/>
    <w:rsid w:val="001D0C34"/>
    <w:rsid w:val="001D7861"/>
    <w:rsid w:val="001E25BE"/>
    <w:rsid w:val="002076F1"/>
    <w:rsid w:val="00240946"/>
    <w:rsid w:val="00253366"/>
    <w:rsid w:val="00254D25"/>
    <w:rsid w:val="00280804"/>
    <w:rsid w:val="00286BC8"/>
    <w:rsid w:val="002C02E4"/>
    <w:rsid w:val="002D3E7A"/>
    <w:rsid w:val="002D6DC5"/>
    <w:rsid w:val="00371179"/>
    <w:rsid w:val="003832F5"/>
    <w:rsid w:val="00385F58"/>
    <w:rsid w:val="003B0CE6"/>
    <w:rsid w:val="003C1F01"/>
    <w:rsid w:val="003C7B36"/>
    <w:rsid w:val="003D4C15"/>
    <w:rsid w:val="00442092"/>
    <w:rsid w:val="004472CA"/>
    <w:rsid w:val="004A61CE"/>
    <w:rsid w:val="004D1CDC"/>
    <w:rsid w:val="00532BD5"/>
    <w:rsid w:val="00540393"/>
    <w:rsid w:val="00544603"/>
    <w:rsid w:val="00550DAA"/>
    <w:rsid w:val="0056710C"/>
    <w:rsid w:val="005A7EAE"/>
    <w:rsid w:val="006419D2"/>
    <w:rsid w:val="00655D7D"/>
    <w:rsid w:val="00682A3E"/>
    <w:rsid w:val="006A3384"/>
    <w:rsid w:val="006B092D"/>
    <w:rsid w:val="006E68DA"/>
    <w:rsid w:val="0072233A"/>
    <w:rsid w:val="0078114C"/>
    <w:rsid w:val="0079416D"/>
    <w:rsid w:val="007F19DB"/>
    <w:rsid w:val="00801D1A"/>
    <w:rsid w:val="00811F10"/>
    <w:rsid w:val="0082110B"/>
    <w:rsid w:val="00844B02"/>
    <w:rsid w:val="008704BA"/>
    <w:rsid w:val="008941F5"/>
    <w:rsid w:val="008C151C"/>
    <w:rsid w:val="008E0F54"/>
    <w:rsid w:val="008F65B8"/>
    <w:rsid w:val="0090552B"/>
    <w:rsid w:val="00937255"/>
    <w:rsid w:val="00A55114"/>
    <w:rsid w:val="00A56AC7"/>
    <w:rsid w:val="00A758FB"/>
    <w:rsid w:val="00AA1D3B"/>
    <w:rsid w:val="00AB2C39"/>
    <w:rsid w:val="00B04E2A"/>
    <w:rsid w:val="00B35EC7"/>
    <w:rsid w:val="00B53960"/>
    <w:rsid w:val="00B54645"/>
    <w:rsid w:val="00B573A3"/>
    <w:rsid w:val="00BA2D35"/>
    <w:rsid w:val="00BA6CD8"/>
    <w:rsid w:val="00BB5CAE"/>
    <w:rsid w:val="00BC6940"/>
    <w:rsid w:val="00BC6F89"/>
    <w:rsid w:val="00BD5A10"/>
    <w:rsid w:val="00BF61BE"/>
    <w:rsid w:val="00C30CF1"/>
    <w:rsid w:val="00C63B6F"/>
    <w:rsid w:val="00C63E22"/>
    <w:rsid w:val="00CA6E1B"/>
    <w:rsid w:val="00CA75A1"/>
    <w:rsid w:val="00CB38E6"/>
    <w:rsid w:val="00CD4A4F"/>
    <w:rsid w:val="00D15467"/>
    <w:rsid w:val="00DD5BE8"/>
    <w:rsid w:val="00DD74ED"/>
    <w:rsid w:val="00E20266"/>
    <w:rsid w:val="00E207E3"/>
    <w:rsid w:val="00E360A4"/>
    <w:rsid w:val="00E44381"/>
    <w:rsid w:val="00E50D2E"/>
    <w:rsid w:val="00E75E42"/>
    <w:rsid w:val="00EA2B47"/>
    <w:rsid w:val="00ED537D"/>
    <w:rsid w:val="00EE2874"/>
    <w:rsid w:val="00EF5484"/>
    <w:rsid w:val="00EF59CE"/>
    <w:rsid w:val="00EF63EE"/>
    <w:rsid w:val="00F4757E"/>
    <w:rsid w:val="00F71B8F"/>
    <w:rsid w:val="00F9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190AE"/>
  <w14:defaultImageDpi w14:val="300"/>
  <w15:docId w15:val="{64887F9F-F791-41E5-9804-B4EC7448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9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19D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419D2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DD5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080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0804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C30CF1"/>
    <w:rPr>
      <w:rFonts w:eastAsiaTheme="minorHAnsi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0E287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E287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287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E287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287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372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937255"/>
    <w:rPr>
      <w:b/>
      <w:bCs/>
    </w:rPr>
  </w:style>
  <w:style w:type="table" w:styleId="TabloKlavuzuAk">
    <w:name w:val="Grid Table Light"/>
    <w:basedOn w:val="NormalTablo"/>
    <w:uiPriority w:val="40"/>
    <w:rsid w:val="00A55114"/>
    <w:rPr>
      <w:rFonts w:eastAsia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5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Hacettepe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İlyas Onbaşılar</dc:creator>
  <cp:lastModifiedBy>ESRA ILGAZ</cp:lastModifiedBy>
  <cp:revision>2</cp:revision>
  <cp:lastPrinted>2018-05-23T06:11:00Z</cp:lastPrinted>
  <dcterms:created xsi:type="dcterms:W3CDTF">2026-03-16T07:30:00Z</dcterms:created>
  <dcterms:modified xsi:type="dcterms:W3CDTF">2026-03-16T07:30:00Z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873259f5-df9e-433f-81e2-9d4567fc7c4c</vt:lpwstr>
  </property>
</Properties>
</file>